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2D94" w14:textId="77777777" w:rsidR="00A90889" w:rsidRDefault="00A90889">
      <w:pPr>
        <w:rPr>
          <w:b/>
          <w:sz w:val="32"/>
          <w:szCs w:val="32"/>
        </w:rPr>
      </w:pPr>
    </w:p>
    <w:p w14:paraId="58206B05" w14:textId="77777777" w:rsidR="00A90889" w:rsidRDefault="00537A51">
      <w:pPr>
        <w:jc w:val="center"/>
        <w:rPr>
          <w:b/>
          <w:sz w:val="32"/>
          <w:szCs w:val="32"/>
        </w:rPr>
      </w:pPr>
      <w:r>
        <w:pict w14:anchorId="472C3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sidR="000F01BA">
        <w:object w:dxaOrig="930" w:dyaOrig="1155" w14:anchorId="0796AD4D">
          <v:shape id="_x0000_i0" o:spid="_x0000_i1025" type="#_x0000_t75" style="width:33.75pt;height:39.75pt;mso-wrap-distance-left:0;mso-wrap-distance-top:0;mso-wrap-distance-right:0;mso-wrap-distance-bottom:0" o:ole="">
            <v:imagedata r:id="rId7" o:title=""/>
            <v:path textboxrect="0,0,0,0"/>
          </v:shape>
          <o:OLEObject Type="Embed" ProgID="MSPhotoEd.3" ShapeID="_x0000_i0" DrawAspect="Content" ObjectID="_1826275990" r:id="rId8"/>
        </w:object>
      </w:r>
    </w:p>
    <w:p w14:paraId="6EB67A00" w14:textId="77777777" w:rsidR="00A90889" w:rsidRDefault="000F01BA">
      <w:pPr>
        <w:jc w:val="center"/>
        <w:rPr>
          <w:b/>
          <w:sz w:val="28"/>
          <w:szCs w:val="28"/>
        </w:rPr>
      </w:pPr>
      <w:r>
        <w:rPr>
          <w:b/>
          <w:sz w:val="28"/>
          <w:szCs w:val="28"/>
        </w:rPr>
        <w:t xml:space="preserve">АДМИНИСТРАЦИЯ </w:t>
      </w:r>
    </w:p>
    <w:p w14:paraId="6973545F" w14:textId="77777777" w:rsidR="00A90889" w:rsidRDefault="000F01BA">
      <w:pPr>
        <w:jc w:val="center"/>
        <w:rPr>
          <w:b/>
          <w:sz w:val="28"/>
          <w:szCs w:val="28"/>
        </w:rPr>
      </w:pPr>
      <w:r>
        <w:rPr>
          <w:b/>
          <w:sz w:val="28"/>
          <w:szCs w:val="28"/>
        </w:rPr>
        <w:t>ТАТАРСКОГО МУНИЦИПАЛЬНОГО ОКРУГА</w:t>
      </w:r>
    </w:p>
    <w:p w14:paraId="0878C2D1" w14:textId="77777777" w:rsidR="00A90889" w:rsidRDefault="000F01BA">
      <w:pPr>
        <w:jc w:val="center"/>
        <w:rPr>
          <w:b/>
          <w:sz w:val="28"/>
          <w:szCs w:val="28"/>
        </w:rPr>
      </w:pPr>
      <w:r>
        <w:rPr>
          <w:b/>
          <w:sz w:val="28"/>
          <w:szCs w:val="28"/>
        </w:rPr>
        <w:t>НОВОСИБИРСКОЙ ОБЛАСТИ</w:t>
      </w:r>
    </w:p>
    <w:p w14:paraId="1BD67A89" w14:textId="77777777" w:rsidR="00A90889" w:rsidRDefault="00A90889">
      <w:pPr>
        <w:jc w:val="center"/>
        <w:rPr>
          <w:b/>
          <w:sz w:val="28"/>
          <w:szCs w:val="28"/>
        </w:rPr>
      </w:pPr>
    </w:p>
    <w:p w14:paraId="0E278C80" w14:textId="77777777" w:rsidR="00A90889" w:rsidRDefault="000F01BA">
      <w:pPr>
        <w:jc w:val="center"/>
        <w:rPr>
          <w:b/>
          <w:sz w:val="28"/>
          <w:szCs w:val="28"/>
        </w:rPr>
      </w:pPr>
      <w:r>
        <w:rPr>
          <w:b/>
          <w:sz w:val="28"/>
          <w:szCs w:val="28"/>
        </w:rPr>
        <w:t>ПОСТАНОВЛЕНИЕ</w:t>
      </w:r>
    </w:p>
    <w:p w14:paraId="1E45BCDB" w14:textId="77777777" w:rsidR="00A90889" w:rsidRDefault="00A90889">
      <w:pPr>
        <w:jc w:val="center"/>
        <w:rPr>
          <w:b/>
          <w:sz w:val="28"/>
          <w:szCs w:val="28"/>
        </w:rPr>
      </w:pPr>
    </w:p>
    <w:p w14:paraId="746AD36E" w14:textId="110BBA71" w:rsidR="00A90889" w:rsidRDefault="008847E1">
      <w:pPr>
        <w:jc w:val="both"/>
        <w:rPr>
          <w:sz w:val="28"/>
          <w:szCs w:val="28"/>
          <w:u w:val="single"/>
        </w:rPr>
      </w:pPr>
      <w:r>
        <w:rPr>
          <w:sz w:val="28"/>
          <w:szCs w:val="28"/>
        </w:rPr>
        <w:t>от 02.12.2025</w:t>
      </w:r>
      <w:r w:rsidR="000F01BA">
        <w:rPr>
          <w:sz w:val="28"/>
          <w:szCs w:val="28"/>
        </w:rPr>
        <w:t xml:space="preserve">                                                                             </w:t>
      </w:r>
      <w:r w:rsidR="00520172">
        <w:rPr>
          <w:sz w:val="28"/>
          <w:szCs w:val="28"/>
        </w:rPr>
        <w:t xml:space="preserve">             </w:t>
      </w:r>
      <w:r w:rsidR="000F01BA">
        <w:rPr>
          <w:sz w:val="28"/>
          <w:szCs w:val="28"/>
        </w:rPr>
        <w:t xml:space="preserve">         №</w:t>
      </w:r>
      <w:r>
        <w:rPr>
          <w:sz w:val="28"/>
          <w:szCs w:val="28"/>
        </w:rPr>
        <w:t xml:space="preserve"> 986</w:t>
      </w:r>
      <w:r w:rsidR="000F01BA">
        <w:rPr>
          <w:sz w:val="28"/>
          <w:szCs w:val="28"/>
        </w:rPr>
        <w:t xml:space="preserve"> </w:t>
      </w:r>
    </w:p>
    <w:p w14:paraId="413E13CE" w14:textId="77777777" w:rsidR="00A90889" w:rsidRDefault="000F01BA">
      <w:pPr>
        <w:jc w:val="center"/>
        <w:rPr>
          <w:sz w:val="28"/>
          <w:szCs w:val="28"/>
        </w:rPr>
      </w:pPr>
      <w:r>
        <w:rPr>
          <w:sz w:val="28"/>
          <w:szCs w:val="28"/>
        </w:rPr>
        <w:t>г. Татарск</w:t>
      </w:r>
    </w:p>
    <w:p w14:paraId="058A8E98" w14:textId="77777777" w:rsidR="00A90889" w:rsidRDefault="00A90889">
      <w:pPr>
        <w:jc w:val="both"/>
        <w:rPr>
          <w:sz w:val="28"/>
          <w:szCs w:val="28"/>
        </w:rPr>
      </w:pPr>
    </w:p>
    <w:p w14:paraId="2F8D1F02" w14:textId="77777777" w:rsidR="002D7053" w:rsidRDefault="000F01BA">
      <w:pPr>
        <w:widowControl w:val="0"/>
        <w:tabs>
          <w:tab w:val="left" w:pos="2268"/>
        </w:tabs>
        <w:jc w:val="center"/>
        <w:rPr>
          <w:sz w:val="28"/>
          <w:szCs w:val="28"/>
        </w:rPr>
      </w:pPr>
      <w:r>
        <w:rPr>
          <w:sz w:val="28"/>
          <w:szCs w:val="28"/>
        </w:rPr>
        <w:t xml:space="preserve">Об утверждении на 2026 год и плановый период 2027-2028 годы </w:t>
      </w:r>
    </w:p>
    <w:p w14:paraId="53EB55A2" w14:textId="77777777" w:rsidR="00A90889" w:rsidRDefault="000F01BA">
      <w:pPr>
        <w:widowControl w:val="0"/>
        <w:tabs>
          <w:tab w:val="left" w:pos="2268"/>
        </w:tabs>
        <w:jc w:val="center"/>
        <w:rPr>
          <w:sz w:val="28"/>
          <w:szCs w:val="28"/>
        </w:rPr>
      </w:pPr>
      <w:r>
        <w:rPr>
          <w:sz w:val="28"/>
          <w:szCs w:val="28"/>
        </w:rPr>
        <w:t>Порядка применения бюджетной классификации Российской Федерации в части, относящейся к местному бюджету Татарского муниципального округа Новосибирской области</w:t>
      </w:r>
    </w:p>
    <w:p w14:paraId="064113C1" w14:textId="77777777" w:rsidR="00A90889" w:rsidRDefault="00A90889">
      <w:pPr>
        <w:pStyle w:val="afb"/>
        <w:spacing w:after="0"/>
        <w:ind w:firstLine="567"/>
        <w:rPr>
          <w:sz w:val="28"/>
          <w:szCs w:val="28"/>
        </w:rPr>
      </w:pPr>
    </w:p>
    <w:p w14:paraId="099F75CF" w14:textId="77777777" w:rsidR="00A90889" w:rsidRDefault="000F01BA">
      <w:pPr>
        <w:pStyle w:val="ConsPlusNormal"/>
        <w:ind w:firstLine="709"/>
        <w:jc w:val="both"/>
        <w:rPr>
          <w:sz w:val="28"/>
          <w:szCs w:val="28"/>
        </w:rPr>
      </w:pPr>
      <w:r>
        <w:rPr>
          <w:rFonts w:ascii="Times New Roman" w:hAnsi="Times New Roman" w:cs="Times New Roman"/>
          <w:sz w:val="28"/>
          <w:szCs w:val="28"/>
        </w:rPr>
        <w:t xml:space="preserve">В соответствии с абзацем шестым части 1 статьи 9, абзацем вторым части 1 статьи 21, абзацем четвертым части 4 статьи 21, части 7 статьи 23 Бюджетного кодекса Российской Федерации, в целях соблюдения единых принципов применения бюджетной классификации Российской Федерации при составлении и исполнении местного бюджета Татарского муниципального округа Новосибирской области, составлении бюджетной отчетности, администрация Татарского муниципального округа Новосибирской области ПОСТАНОВЛЯЕТ: </w:t>
      </w:r>
    </w:p>
    <w:p w14:paraId="45773D7F" w14:textId="77777777" w:rsidR="00A90889" w:rsidRDefault="000F01BA" w:rsidP="004E68BD">
      <w:pPr>
        <w:widowControl w:val="0"/>
        <w:numPr>
          <w:ilvl w:val="0"/>
          <w:numId w:val="3"/>
        </w:numPr>
        <w:tabs>
          <w:tab w:val="left" w:pos="993"/>
        </w:tabs>
        <w:ind w:left="0" w:firstLine="567"/>
        <w:jc w:val="both"/>
        <w:rPr>
          <w:sz w:val="28"/>
          <w:szCs w:val="28"/>
        </w:rPr>
      </w:pPr>
      <w:r>
        <w:rPr>
          <w:sz w:val="28"/>
          <w:szCs w:val="28"/>
        </w:rPr>
        <w:t>Утвердить:</w:t>
      </w:r>
    </w:p>
    <w:p w14:paraId="0A7F0CED" w14:textId="77777777" w:rsidR="00A90889" w:rsidRDefault="000F01BA" w:rsidP="004E68BD">
      <w:pPr>
        <w:widowControl w:val="0"/>
        <w:tabs>
          <w:tab w:val="left" w:pos="993"/>
        </w:tabs>
        <w:ind w:firstLine="567"/>
        <w:jc w:val="both"/>
        <w:rPr>
          <w:sz w:val="28"/>
          <w:szCs w:val="28"/>
        </w:rPr>
      </w:pPr>
      <w:r>
        <w:rPr>
          <w:sz w:val="28"/>
          <w:szCs w:val="28"/>
        </w:rPr>
        <w:t>1.1 Порядок применения бюджетной классификации Российской Федерации в части, относящейся к местному бюджету Татарского муниципального округа Новосибирской области согласно приложению №1 к настоящему постановлению.</w:t>
      </w:r>
    </w:p>
    <w:p w14:paraId="471FA721" w14:textId="77777777" w:rsidR="00A90889" w:rsidRDefault="000F01BA" w:rsidP="004E68BD">
      <w:pPr>
        <w:widowControl w:val="0"/>
        <w:tabs>
          <w:tab w:val="left" w:pos="993"/>
        </w:tabs>
        <w:ind w:firstLine="567"/>
        <w:jc w:val="both"/>
        <w:rPr>
          <w:sz w:val="28"/>
          <w:szCs w:val="28"/>
        </w:rPr>
      </w:pPr>
      <w:r>
        <w:rPr>
          <w:sz w:val="28"/>
          <w:szCs w:val="28"/>
        </w:rPr>
        <w:t xml:space="preserve">1.2 Перечень и коды целевых статей расходов местного бюджета Татарского муниципального округа Новосибирской области (за исключением расходов,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из федерального и областного бюджетов) согласно приложению №2 к настоящему постановлению. </w:t>
      </w:r>
    </w:p>
    <w:p w14:paraId="245B7E52" w14:textId="77777777" w:rsidR="00A90889" w:rsidRDefault="000F01BA" w:rsidP="004E68BD">
      <w:pPr>
        <w:widowControl w:val="0"/>
        <w:tabs>
          <w:tab w:val="left" w:pos="2268"/>
        </w:tabs>
        <w:ind w:firstLine="567"/>
        <w:jc w:val="both"/>
        <w:rPr>
          <w:sz w:val="28"/>
          <w:szCs w:val="28"/>
        </w:rPr>
      </w:pPr>
      <w:r>
        <w:rPr>
          <w:sz w:val="28"/>
          <w:szCs w:val="28"/>
        </w:rPr>
        <w:t xml:space="preserve">1.3 Перечень и коды целевых статей расходов местного бюджета Татарского муниципального округа Новосибирской области,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из федерального и областного бюджетов согласно приложению №3 к настоящему постановлению. </w:t>
      </w:r>
    </w:p>
    <w:p w14:paraId="6509E7C1" w14:textId="77777777" w:rsidR="00A90889" w:rsidRDefault="000F01BA" w:rsidP="004E68BD">
      <w:pPr>
        <w:widowControl w:val="0"/>
        <w:ind w:firstLine="567"/>
        <w:jc w:val="both"/>
        <w:rPr>
          <w:sz w:val="28"/>
          <w:szCs w:val="28"/>
        </w:rPr>
      </w:pPr>
      <w:r>
        <w:rPr>
          <w:sz w:val="28"/>
          <w:szCs w:val="28"/>
        </w:rPr>
        <w:t>2.Настоящее постановление распространяет свое действие с 01 января 2026 года.</w:t>
      </w:r>
    </w:p>
    <w:p w14:paraId="480CBA65" w14:textId="77777777" w:rsidR="00A90889" w:rsidRDefault="000F01BA" w:rsidP="004E68BD">
      <w:pPr>
        <w:tabs>
          <w:tab w:val="left" w:pos="993"/>
        </w:tabs>
        <w:ind w:firstLine="567"/>
        <w:jc w:val="both"/>
        <w:rPr>
          <w:sz w:val="28"/>
          <w:szCs w:val="28"/>
        </w:rPr>
      </w:pPr>
      <w:r>
        <w:rPr>
          <w:rFonts w:eastAsia="Calibri"/>
          <w:sz w:val="28"/>
          <w:szCs w:val="28"/>
        </w:rPr>
        <w:t xml:space="preserve">3.Отделу организационной работы, контроля и связей с общественностью администрации Татарского </w:t>
      </w:r>
      <w:r>
        <w:rPr>
          <w:sz w:val="28"/>
          <w:szCs w:val="28"/>
        </w:rPr>
        <w:t>муниципального округа Новосибирской области</w:t>
      </w:r>
      <w:r>
        <w:rPr>
          <w:rFonts w:eastAsia="Calibri"/>
          <w:sz w:val="28"/>
          <w:szCs w:val="28"/>
        </w:rPr>
        <w:t xml:space="preserve"> опубликовать настоящее постановление в Бюллетене органов местного самоуправления Татарского </w:t>
      </w:r>
      <w:r>
        <w:rPr>
          <w:sz w:val="28"/>
          <w:szCs w:val="28"/>
        </w:rPr>
        <w:t>муниципального округа Новосибирской области</w:t>
      </w:r>
      <w:r>
        <w:rPr>
          <w:rFonts w:eastAsia="Calibri"/>
          <w:sz w:val="28"/>
          <w:szCs w:val="28"/>
        </w:rPr>
        <w:t xml:space="preserve"> и </w:t>
      </w:r>
      <w:r>
        <w:rPr>
          <w:rFonts w:eastAsia="Calibri"/>
          <w:sz w:val="28"/>
          <w:szCs w:val="28"/>
        </w:rPr>
        <w:lastRenderedPageBreak/>
        <w:t xml:space="preserve">разместить на официальном сайте администрации Татарского </w:t>
      </w:r>
      <w:r>
        <w:rPr>
          <w:sz w:val="28"/>
          <w:szCs w:val="28"/>
        </w:rPr>
        <w:t>муниципального округа Новосибирской области</w:t>
      </w:r>
      <w:r>
        <w:rPr>
          <w:rFonts w:eastAsia="Calibri"/>
          <w:sz w:val="28"/>
          <w:szCs w:val="28"/>
        </w:rPr>
        <w:t>.</w:t>
      </w:r>
    </w:p>
    <w:p w14:paraId="2B578205" w14:textId="77777777" w:rsidR="00A90889" w:rsidRDefault="000F01BA" w:rsidP="004E68BD">
      <w:pPr>
        <w:tabs>
          <w:tab w:val="left" w:pos="993"/>
        </w:tabs>
        <w:ind w:left="-142" w:firstLine="709"/>
        <w:jc w:val="both"/>
        <w:rPr>
          <w:sz w:val="28"/>
          <w:szCs w:val="28"/>
        </w:rPr>
      </w:pPr>
      <w:r>
        <w:rPr>
          <w:sz w:val="28"/>
          <w:szCs w:val="28"/>
        </w:rPr>
        <w:t xml:space="preserve">4.Контроль за исполнением постановления возложить на заместителя главы администрации Татарского муниципального округа Новосибирской области Басалыко Л.Н.    </w:t>
      </w:r>
    </w:p>
    <w:p w14:paraId="5723BEAD" w14:textId="77777777" w:rsidR="00A90889" w:rsidRDefault="000F01BA">
      <w:pPr>
        <w:ind w:left="-142"/>
        <w:rPr>
          <w:sz w:val="28"/>
          <w:szCs w:val="28"/>
        </w:rPr>
      </w:pPr>
      <w:r>
        <w:rPr>
          <w:sz w:val="28"/>
          <w:szCs w:val="28"/>
        </w:rPr>
        <w:t xml:space="preserve"> </w:t>
      </w:r>
    </w:p>
    <w:p w14:paraId="1156C9EB" w14:textId="77777777" w:rsidR="00A90889" w:rsidRDefault="00A90889">
      <w:pPr>
        <w:ind w:left="-142"/>
        <w:rPr>
          <w:sz w:val="28"/>
          <w:szCs w:val="28"/>
        </w:rPr>
      </w:pPr>
    </w:p>
    <w:p w14:paraId="498CF265" w14:textId="77777777" w:rsidR="006B2EB8" w:rsidRDefault="006B2EB8">
      <w:pPr>
        <w:ind w:left="-142"/>
        <w:rPr>
          <w:sz w:val="28"/>
          <w:szCs w:val="28"/>
          <w:highlight w:val="yellow"/>
        </w:rPr>
      </w:pPr>
    </w:p>
    <w:p w14:paraId="3F3BE51B" w14:textId="77777777" w:rsidR="00A90889" w:rsidRPr="00FA06B4" w:rsidRDefault="000F01BA">
      <w:pPr>
        <w:ind w:left="-142"/>
        <w:rPr>
          <w:sz w:val="28"/>
          <w:szCs w:val="28"/>
        </w:rPr>
      </w:pPr>
      <w:r w:rsidRPr="00FA06B4">
        <w:rPr>
          <w:sz w:val="28"/>
          <w:szCs w:val="28"/>
        </w:rPr>
        <w:t>И.о.</w:t>
      </w:r>
      <w:r w:rsidR="0059440E" w:rsidRPr="00FA06B4">
        <w:rPr>
          <w:sz w:val="28"/>
          <w:szCs w:val="28"/>
        </w:rPr>
        <w:t xml:space="preserve"> </w:t>
      </w:r>
      <w:r w:rsidRPr="00FA06B4">
        <w:rPr>
          <w:sz w:val="28"/>
          <w:szCs w:val="28"/>
        </w:rPr>
        <w:t xml:space="preserve">Главы Татарского муниципального округа </w:t>
      </w:r>
    </w:p>
    <w:p w14:paraId="77D12388" w14:textId="77777777" w:rsidR="00A90889" w:rsidRPr="00FA06B4" w:rsidRDefault="000F01BA">
      <w:pPr>
        <w:ind w:left="-142"/>
        <w:rPr>
          <w:sz w:val="28"/>
          <w:szCs w:val="28"/>
        </w:rPr>
      </w:pPr>
      <w:r w:rsidRPr="00FA06B4">
        <w:rPr>
          <w:sz w:val="28"/>
          <w:szCs w:val="28"/>
        </w:rPr>
        <w:t xml:space="preserve">Новосибирской области                                     </w:t>
      </w:r>
      <w:r w:rsidR="006B2EB8" w:rsidRPr="00FA06B4">
        <w:rPr>
          <w:sz w:val="28"/>
          <w:szCs w:val="28"/>
        </w:rPr>
        <w:t xml:space="preserve">                           </w:t>
      </w:r>
      <w:r w:rsidR="002D7053">
        <w:rPr>
          <w:sz w:val="28"/>
          <w:szCs w:val="28"/>
        </w:rPr>
        <w:t xml:space="preserve">       </w:t>
      </w:r>
      <w:r w:rsidR="006B2EB8" w:rsidRPr="00FA06B4">
        <w:rPr>
          <w:sz w:val="28"/>
          <w:szCs w:val="28"/>
        </w:rPr>
        <w:t xml:space="preserve">    Ю.П</w:t>
      </w:r>
      <w:r w:rsidRPr="00FA06B4">
        <w:rPr>
          <w:sz w:val="28"/>
          <w:szCs w:val="28"/>
        </w:rPr>
        <w:t>.</w:t>
      </w:r>
      <w:r w:rsidR="006B2EB8" w:rsidRPr="00FA06B4">
        <w:rPr>
          <w:sz w:val="28"/>
          <w:szCs w:val="28"/>
        </w:rPr>
        <w:t xml:space="preserve"> Лысенко</w:t>
      </w:r>
    </w:p>
    <w:p w14:paraId="2D4D19BC" w14:textId="77777777" w:rsidR="00A90889" w:rsidRDefault="00A90889">
      <w:pPr>
        <w:rPr>
          <w:highlight w:val="yellow"/>
        </w:rPr>
      </w:pPr>
    </w:p>
    <w:p w14:paraId="01E1088F" w14:textId="77777777" w:rsidR="00A90889" w:rsidRDefault="00A90889"/>
    <w:p w14:paraId="3111FF76" w14:textId="77777777" w:rsidR="00A90889" w:rsidRDefault="00A90889"/>
    <w:p w14:paraId="1A821D7A" w14:textId="77777777" w:rsidR="00A90889" w:rsidRDefault="00A90889"/>
    <w:p w14:paraId="0CB18001" w14:textId="77777777" w:rsidR="00A90889" w:rsidRDefault="00A90889"/>
    <w:p w14:paraId="10886010" w14:textId="77777777" w:rsidR="00A90889" w:rsidRDefault="00A90889"/>
    <w:p w14:paraId="5AD9F40B" w14:textId="77777777" w:rsidR="00A90889" w:rsidRDefault="00A90889"/>
    <w:p w14:paraId="7674269B" w14:textId="77777777" w:rsidR="00A90889" w:rsidRDefault="00A90889"/>
    <w:p w14:paraId="60F9F5A1" w14:textId="77777777" w:rsidR="00A90889" w:rsidRDefault="00A90889"/>
    <w:p w14:paraId="7050FBED" w14:textId="77777777" w:rsidR="00A90889" w:rsidRDefault="00A90889"/>
    <w:p w14:paraId="6DDD9627" w14:textId="77777777" w:rsidR="00A90889" w:rsidRDefault="00A90889"/>
    <w:p w14:paraId="68D6351A" w14:textId="77777777" w:rsidR="00A90889" w:rsidRDefault="00A90889"/>
    <w:p w14:paraId="7CC005AD" w14:textId="77777777" w:rsidR="00A90889" w:rsidRDefault="00A90889"/>
    <w:p w14:paraId="6DA6B8E1" w14:textId="77777777" w:rsidR="00A90889" w:rsidRDefault="00A90889"/>
    <w:p w14:paraId="300F7378" w14:textId="77777777" w:rsidR="00A90889" w:rsidRDefault="00A90889"/>
    <w:p w14:paraId="5BCD9371" w14:textId="77777777" w:rsidR="00A90889" w:rsidRDefault="00A90889"/>
    <w:p w14:paraId="789E2F83" w14:textId="77777777" w:rsidR="00A90889" w:rsidRDefault="00A90889"/>
    <w:p w14:paraId="6791B025" w14:textId="77777777" w:rsidR="00A90889" w:rsidRDefault="00A90889"/>
    <w:p w14:paraId="5B1F6982" w14:textId="77777777" w:rsidR="00A90889" w:rsidRDefault="00A90889"/>
    <w:p w14:paraId="5F1F99E9" w14:textId="77777777" w:rsidR="00A90889" w:rsidRDefault="00A90889"/>
    <w:p w14:paraId="5A6058E2" w14:textId="77777777" w:rsidR="00A90889" w:rsidRDefault="00A90889"/>
    <w:p w14:paraId="3D3EBCC1" w14:textId="77777777" w:rsidR="00A90889" w:rsidRDefault="00A90889"/>
    <w:p w14:paraId="2ADC0C1C" w14:textId="77777777" w:rsidR="00A90889" w:rsidRDefault="00A90889"/>
    <w:p w14:paraId="56C95966" w14:textId="77777777" w:rsidR="00A90889" w:rsidRDefault="00A90889"/>
    <w:p w14:paraId="057785FC" w14:textId="77777777" w:rsidR="00A90889" w:rsidRDefault="00A90889"/>
    <w:p w14:paraId="555BC58D" w14:textId="77777777" w:rsidR="00A90889" w:rsidRDefault="00A90889"/>
    <w:p w14:paraId="3CB6841F" w14:textId="77777777" w:rsidR="00A90889" w:rsidRDefault="00A90889"/>
    <w:p w14:paraId="40F76131" w14:textId="77777777" w:rsidR="00A90889" w:rsidRDefault="00A90889"/>
    <w:p w14:paraId="6D587D06" w14:textId="77777777" w:rsidR="00A90889" w:rsidRDefault="00A90889"/>
    <w:p w14:paraId="76C1426B" w14:textId="77777777" w:rsidR="00A90889" w:rsidRDefault="00A90889"/>
    <w:p w14:paraId="6F1DEACB" w14:textId="77777777" w:rsidR="00A90889" w:rsidRDefault="00A90889"/>
    <w:p w14:paraId="69C56B8C" w14:textId="77777777" w:rsidR="00A90889" w:rsidRDefault="00A90889"/>
    <w:p w14:paraId="55BBD929" w14:textId="77777777" w:rsidR="00A90889" w:rsidRDefault="00A90889"/>
    <w:p w14:paraId="2286EB0A" w14:textId="77777777" w:rsidR="00A90889" w:rsidRDefault="00A90889"/>
    <w:p w14:paraId="2CF39CC0" w14:textId="77777777" w:rsidR="00A90889" w:rsidRDefault="00A90889"/>
    <w:p w14:paraId="18D13B7B" w14:textId="77777777" w:rsidR="006B2EB8" w:rsidRDefault="006B2EB8"/>
    <w:p w14:paraId="2DE3AD55" w14:textId="77777777" w:rsidR="006B2EB8" w:rsidRDefault="006B2EB8"/>
    <w:p w14:paraId="127D72F1" w14:textId="77777777" w:rsidR="006B2EB8" w:rsidRDefault="006B2EB8"/>
    <w:p w14:paraId="71AF51F4" w14:textId="77777777" w:rsidR="006B2EB8" w:rsidRDefault="006B2EB8"/>
    <w:p w14:paraId="6DE7E5A3" w14:textId="77777777" w:rsidR="006B2EB8" w:rsidRDefault="006B2EB8"/>
    <w:p w14:paraId="7461A2E9" w14:textId="77777777" w:rsidR="006B2EB8" w:rsidRDefault="006B2EB8"/>
    <w:p w14:paraId="60B3B8DB" w14:textId="77777777" w:rsidR="00A90889" w:rsidRDefault="00A90889"/>
    <w:p w14:paraId="69C79F45" w14:textId="77777777" w:rsidR="00A90889" w:rsidRDefault="00A90889"/>
    <w:p w14:paraId="2A36019E" w14:textId="77777777" w:rsidR="004E68BD" w:rsidRDefault="000F01BA">
      <w:pPr>
        <w:rPr>
          <w:sz w:val="20"/>
          <w:szCs w:val="20"/>
        </w:rPr>
      </w:pPr>
      <w:r>
        <w:rPr>
          <w:sz w:val="20"/>
          <w:szCs w:val="20"/>
        </w:rPr>
        <w:t>С.С</w:t>
      </w:r>
      <w:r w:rsidRPr="006B2EB8">
        <w:rPr>
          <w:sz w:val="20"/>
          <w:szCs w:val="20"/>
        </w:rPr>
        <w:t>.</w:t>
      </w:r>
      <w:r>
        <w:rPr>
          <w:sz w:val="20"/>
          <w:szCs w:val="20"/>
        </w:rPr>
        <w:t xml:space="preserve"> Хлестунов</w:t>
      </w:r>
      <w:r w:rsidRPr="006B2EB8">
        <w:rPr>
          <w:sz w:val="20"/>
          <w:szCs w:val="20"/>
        </w:rPr>
        <w:t xml:space="preserve">  </w:t>
      </w:r>
    </w:p>
    <w:p w14:paraId="74E8E549" w14:textId="77777777" w:rsidR="00A90889" w:rsidRPr="006B2EB8" w:rsidRDefault="000F01BA">
      <w:pPr>
        <w:rPr>
          <w:sz w:val="20"/>
          <w:szCs w:val="20"/>
        </w:rPr>
      </w:pPr>
      <w:r w:rsidRPr="006B2EB8">
        <w:rPr>
          <w:sz w:val="20"/>
          <w:szCs w:val="20"/>
        </w:rPr>
        <w:t>218</w:t>
      </w:r>
      <w:r w:rsidR="004E68BD">
        <w:rPr>
          <w:sz w:val="20"/>
          <w:szCs w:val="20"/>
        </w:rPr>
        <w:t>52</w:t>
      </w:r>
    </w:p>
    <w:tbl>
      <w:tblPr>
        <w:tblW w:w="0" w:type="auto"/>
        <w:tblInd w:w="6345" w:type="dxa"/>
        <w:tblLook w:val="04A0" w:firstRow="1" w:lastRow="0" w:firstColumn="1" w:lastColumn="0" w:noHBand="0" w:noVBand="1"/>
      </w:tblPr>
      <w:tblGrid>
        <w:gridCol w:w="3508"/>
      </w:tblGrid>
      <w:tr w:rsidR="00A90889" w14:paraId="3AD6645E" w14:textId="77777777">
        <w:tc>
          <w:tcPr>
            <w:tcW w:w="3508" w:type="dxa"/>
            <w:tcBorders>
              <w:top w:val="none" w:sz="0" w:space="0" w:color="000000"/>
              <w:left w:val="none" w:sz="0" w:space="0" w:color="000000"/>
              <w:bottom w:val="none" w:sz="0" w:space="0" w:color="000000"/>
              <w:right w:val="none" w:sz="0" w:space="0" w:color="000000"/>
            </w:tcBorders>
          </w:tcPr>
          <w:p w14:paraId="25B10806" w14:textId="77777777" w:rsidR="002D7053" w:rsidRDefault="002D7053">
            <w:pPr>
              <w:ind w:right="-293"/>
            </w:pPr>
          </w:p>
          <w:p w14:paraId="138D943E" w14:textId="77777777" w:rsidR="00A90889" w:rsidRDefault="000F01BA">
            <w:pPr>
              <w:ind w:right="-293"/>
            </w:pPr>
            <w:r>
              <w:t>Приложение №1</w:t>
            </w:r>
          </w:p>
          <w:p w14:paraId="397CBBA2" w14:textId="77777777" w:rsidR="00A90889" w:rsidRDefault="000F01BA">
            <w:pPr>
              <w:ind w:right="-293"/>
            </w:pPr>
            <w:r>
              <w:t xml:space="preserve">Утвержден </w:t>
            </w:r>
          </w:p>
          <w:p w14:paraId="0136F6AB" w14:textId="77777777" w:rsidR="00A90889" w:rsidRDefault="000F01BA">
            <w:pPr>
              <w:ind w:left="34" w:right="-293"/>
              <w:rPr>
                <w:color w:val="000000"/>
              </w:rPr>
            </w:pPr>
            <w:r>
              <w:t>постановлением администрации</w:t>
            </w:r>
            <w:r>
              <w:rPr>
                <w:color w:val="000000"/>
              </w:rPr>
              <w:t xml:space="preserve"> Татарского муниципального округа Новосибирской области </w:t>
            </w:r>
          </w:p>
          <w:p w14:paraId="34A1B62B" w14:textId="2C578E14" w:rsidR="00A90889" w:rsidRDefault="002D7053" w:rsidP="002D7053">
            <w:pPr>
              <w:widowControl w:val="0"/>
              <w:ind w:right="-293"/>
              <w:rPr>
                <w:sz w:val="28"/>
                <w:szCs w:val="28"/>
              </w:rPr>
            </w:pPr>
            <w:r>
              <w:rPr>
                <w:color w:val="000000"/>
              </w:rPr>
              <w:t xml:space="preserve"> от </w:t>
            </w:r>
            <w:r w:rsidR="008847E1">
              <w:rPr>
                <w:color w:val="000000"/>
              </w:rPr>
              <w:t xml:space="preserve">02.12.2025 </w:t>
            </w:r>
            <w:r w:rsidR="000F01BA">
              <w:rPr>
                <w:color w:val="000000"/>
              </w:rPr>
              <w:t>№</w:t>
            </w:r>
            <w:r w:rsidR="008847E1">
              <w:rPr>
                <w:color w:val="000000"/>
              </w:rPr>
              <w:t xml:space="preserve"> 986</w:t>
            </w:r>
            <w:r w:rsidR="000F01BA">
              <w:rPr>
                <w:color w:val="000000"/>
              </w:rPr>
              <w:t xml:space="preserve">  </w:t>
            </w:r>
          </w:p>
        </w:tc>
      </w:tr>
    </w:tbl>
    <w:p w14:paraId="4DD539D6" w14:textId="77777777" w:rsidR="00A90889" w:rsidRDefault="00A90889">
      <w:pPr>
        <w:widowControl w:val="0"/>
        <w:rPr>
          <w:sz w:val="28"/>
          <w:szCs w:val="28"/>
        </w:rPr>
      </w:pPr>
    </w:p>
    <w:p w14:paraId="08189412" w14:textId="77777777" w:rsidR="00A90889" w:rsidRDefault="00A90889">
      <w:pPr>
        <w:widowControl w:val="0"/>
        <w:ind w:left="6240"/>
        <w:jc w:val="center"/>
      </w:pPr>
    </w:p>
    <w:p w14:paraId="31F53B66" w14:textId="77777777" w:rsidR="00A90889" w:rsidRDefault="000F01BA">
      <w:pPr>
        <w:widowControl w:val="0"/>
        <w:jc w:val="center"/>
        <w:rPr>
          <w:b/>
          <w:sz w:val="28"/>
          <w:szCs w:val="28"/>
        </w:rPr>
      </w:pPr>
      <w:r>
        <w:rPr>
          <w:b/>
          <w:sz w:val="28"/>
          <w:szCs w:val="28"/>
        </w:rPr>
        <w:t>ПОРЯДОК</w:t>
      </w:r>
    </w:p>
    <w:p w14:paraId="27F48F20" w14:textId="77777777" w:rsidR="00A90889" w:rsidRDefault="000F01BA">
      <w:pPr>
        <w:widowControl w:val="0"/>
        <w:jc w:val="center"/>
        <w:rPr>
          <w:b/>
          <w:sz w:val="28"/>
          <w:szCs w:val="28"/>
        </w:rPr>
      </w:pPr>
      <w:r>
        <w:rPr>
          <w:b/>
          <w:sz w:val="28"/>
          <w:szCs w:val="28"/>
        </w:rPr>
        <w:t xml:space="preserve"> применения бюджетной классификации Российской Федерации в части, относящейся к местному бюджету Татарского муниципального округа Новосибирской области  </w:t>
      </w:r>
    </w:p>
    <w:p w14:paraId="6C2374A5" w14:textId="77777777" w:rsidR="00A90889" w:rsidRDefault="00A90889">
      <w:pPr>
        <w:widowControl w:val="0"/>
        <w:jc w:val="center"/>
        <w:rPr>
          <w:b/>
          <w:sz w:val="28"/>
          <w:szCs w:val="28"/>
        </w:rPr>
      </w:pPr>
    </w:p>
    <w:p w14:paraId="273EDCB9" w14:textId="77777777" w:rsidR="00A90889" w:rsidRDefault="000F01BA">
      <w:pPr>
        <w:widowControl w:val="0"/>
        <w:jc w:val="center"/>
        <w:rPr>
          <w:b/>
          <w:sz w:val="28"/>
          <w:szCs w:val="28"/>
        </w:rPr>
      </w:pPr>
      <w:r>
        <w:rPr>
          <w:b/>
          <w:sz w:val="28"/>
          <w:szCs w:val="28"/>
        </w:rPr>
        <w:t>1. Общие положения</w:t>
      </w:r>
    </w:p>
    <w:p w14:paraId="31A66592" w14:textId="77777777" w:rsidR="00A90889" w:rsidRDefault="00A90889">
      <w:pPr>
        <w:widowControl w:val="0"/>
        <w:jc w:val="center"/>
        <w:rPr>
          <w:b/>
          <w:sz w:val="28"/>
          <w:szCs w:val="28"/>
        </w:rPr>
      </w:pPr>
    </w:p>
    <w:p w14:paraId="57936D00" w14:textId="77777777" w:rsidR="00A90889" w:rsidRDefault="000F01BA">
      <w:pPr>
        <w:widowControl w:val="0"/>
        <w:ind w:firstLine="540"/>
        <w:jc w:val="both"/>
        <w:rPr>
          <w:sz w:val="28"/>
          <w:szCs w:val="28"/>
        </w:rPr>
      </w:pPr>
      <w:r>
        <w:rPr>
          <w:bCs/>
          <w:sz w:val="28"/>
          <w:szCs w:val="28"/>
        </w:rPr>
        <w:t>1.1. Настоящий Порядок разработан в соответствии с положением главы 4 Бюджетного кодекса Российской Федерации и устанавливает правила применения бюджетной классификации Российской Федерации в части, относящейся</w:t>
      </w:r>
      <w:r>
        <w:rPr>
          <w:sz w:val="28"/>
          <w:szCs w:val="28"/>
        </w:rPr>
        <w:t xml:space="preserve"> к местному бюджету Татарского муниципального округа Новосибирской области </w:t>
      </w:r>
      <w:r>
        <w:rPr>
          <w:bCs/>
          <w:sz w:val="28"/>
          <w:szCs w:val="28"/>
        </w:rPr>
        <w:t>(далее – местный бюджет), участниками бюджетного процесса в Татарском муниципальном округе Новосибирской области п</w:t>
      </w:r>
      <w:r>
        <w:rPr>
          <w:sz w:val="28"/>
          <w:szCs w:val="28"/>
        </w:rPr>
        <w:t>ри составлении и исполнении местного бюджета, при ведении бюджетного учета и составлении бюджетной отчетности об исполнении местного бюджета.</w:t>
      </w:r>
    </w:p>
    <w:p w14:paraId="4DC98678" w14:textId="77777777" w:rsidR="00A90889" w:rsidRDefault="000F01BA">
      <w:pPr>
        <w:widowControl w:val="0"/>
        <w:ind w:firstLine="540"/>
        <w:jc w:val="both"/>
        <w:rPr>
          <w:sz w:val="28"/>
          <w:szCs w:val="28"/>
        </w:rPr>
      </w:pPr>
      <w:r>
        <w:rPr>
          <w:sz w:val="28"/>
          <w:szCs w:val="28"/>
        </w:rPr>
        <w:t>1.2. Применение классификации доходов бюджета и источников финансирования дефицита бюджета в части, относящейся к местному бюджету, осуществляется в соответствии с порядком, установленным Министерством финансов Российской Федерации.</w:t>
      </w:r>
    </w:p>
    <w:p w14:paraId="473891E5" w14:textId="77777777" w:rsidR="00A90889" w:rsidRDefault="000F01BA">
      <w:pPr>
        <w:widowControl w:val="0"/>
        <w:ind w:firstLine="540"/>
        <w:jc w:val="both"/>
        <w:rPr>
          <w:sz w:val="28"/>
          <w:szCs w:val="28"/>
        </w:rPr>
      </w:pPr>
      <w:r>
        <w:rPr>
          <w:sz w:val="28"/>
          <w:szCs w:val="28"/>
        </w:rPr>
        <w:t>1.3. Применение классификации расходов бюджетов в части, относящейся к местному бюджету, осуществляется в соответствии с порядком, установленным Министерством финансов Российской Федерации, с учетом особенностей, установленных настоящим Порядком.</w:t>
      </w:r>
    </w:p>
    <w:p w14:paraId="6041D209" w14:textId="77777777" w:rsidR="00A90889" w:rsidRDefault="000F01BA">
      <w:pPr>
        <w:pStyle w:val="ConsPlusNormal0"/>
        <w:ind w:firstLine="540"/>
        <w:jc w:val="both"/>
        <w:rPr>
          <w:rFonts w:ascii="Times New Roman" w:hAnsi="Times New Roman"/>
          <w:sz w:val="28"/>
          <w:szCs w:val="28"/>
        </w:rPr>
      </w:pPr>
      <w:r>
        <w:rPr>
          <w:rFonts w:ascii="Times New Roman" w:hAnsi="Times New Roman"/>
          <w:sz w:val="28"/>
          <w:szCs w:val="28"/>
        </w:rPr>
        <w:t>1.4</w:t>
      </w:r>
      <w:r>
        <w:rPr>
          <w:sz w:val="28"/>
          <w:szCs w:val="28"/>
        </w:rPr>
        <w:t>. </w:t>
      </w:r>
      <w:r>
        <w:rPr>
          <w:rFonts w:ascii="Times New Roman" w:hAnsi="Times New Roman"/>
          <w:sz w:val="28"/>
          <w:szCs w:val="28"/>
        </w:rPr>
        <w:t>Расходы местного бюджета на реализацию мероприятий по информатизации, в части муниципальных информационных систем и информационно-коммуникационной инфраструктуры, отражается по коду вида расходов 242 «Закупка товаров, работ, услуг в сфере информационно-коммуникационных технологий».</w:t>
      </w:r>
    </w:p>
    <w:p w14:paraId="582386EC" w14:textId="77777777" w:rsidR="00A90889" w:rsidRDefault="000F01BA">
      <w:pPr>
        <w:widowControl w:val="0"/>
        <w:ind w:firstLine="540"/>
        <w:jc w:val="both"/>
        <w:rPr>
          <w:sz w:val="28"/>
        </w:rPr>
      </w:pPr>
      <w:r>
        <w:rPr>
          <w:sz w:val="28"/>
        </w:rPr>
        <w:t>Отнесение расходов местного бюджета к сфере информационно-коммуникационных технологий осуществляется на основании положений нормативных правовых актов, регулирующих отношения в указанной сфере.</w:t>
      </w:r>
    </w:p>
    <w:p w14:paraId="65FBFBE6" w14:textId="77777777" w:rsidR="00A90889" w:rsidRDefault="00A90889">
      <w:pPr>
        <w:widowControl w:val="0"/>
        <w:ind w:firstLine="540"/>
        <w:jc w:val="both"/>
        <w:rPr>
          <w:sz w:val="28"/>
          <w:szCs w:val="28"/>
        </w:rPr>
      </w:pPr>
    </w:p>
    <w:p w14:paraId="0EFBA38A" w14:textId="77777777" w:rsidR="00A90889" w:rsidRDefault="000F01BA">
      <w:pPr>
        <w:widowControl w:val="0"/>
        <w:ind w:firstLine="540"/>
        <w:jc w:val="center"/>
        <w:rPr>
          <w:b/>
          <w:sz w:val="28"/>
          <w:szCs w:val="28"/>
        </w:rPr>
      </w:pPr>
      <w:r>
        <w:rPr>
          <w:b/>
          <w:sz w:val="28"/>
          <w:szCs w:val="28"/>
        </w:rPr>
        <w:t>2. Правила отнесения расходов местного бюджета на соответствующие целевые статьи классификации расходов бюджетов</w:t>
      </w:r>
    </w:p>
    <w:p w14:paraId="66BD97B5" w14:textId="77777777" w:rsidR="00A90889" w:rsidRDefault="00A90889">
      <w:pPr>
        <w:widowControl w:val="0"/>
        <w:ind w:firstLine="540"/>
        <w:jc w:val="center"/>
        <w:rPr>
          <w:b/>
          <w:sz w:val="28"/>
          <w:szCs w:val="28"/>
        </w:rPr>
      </w:pPr>
    </w:p>
    <w:p w14:paraId="1271EBE6" w14:textId="77777777" w:rsidR="00A90889" w:rsidRDefault="000F01BA">
      <w:pPr>
        <w:widowControl w:val="0"/>
        <w:ind w:firstLine="567"/>
        <w:jc w:val="both"/>
        <w:rPr>
          <w:sz w:val="28"/>
          <w:szCs w:val="28"/>
        </w:rPr>
      </w:pPr>
      <w:r>
        <w:rPr>
          <w:sz w:val="28"/>
          <w:szCs w:val="28"/>
        </w:rPr>
        <w:t xml:space="preserve">Целевые статьи расходов местного бюджета обеспечивают привязку бюджетных ассигнований к государственным программам Новосибирской области, к муниципальным программам Татарского </w:t>
      </w:r>
      <w:r>
        <w:rPr>
          <w:bCs/>
          <w:sz w:val="28"/>
          <w:szCs w:val="28"/>
        </w:rPr>
        <w:t>муниципального округа Новосибирской области</w:t>
      </w:r>
      <w:r>
        <w:rPr>
          <w:sz w:val="28"/>
          <w:szCs w:val="28"/>
        </w:rPr>
        <w:t xml:space="preserve"> в разрезе подпрограмм, основных мероприятий, региональных проектов и непрограммным направлениям деятельности органов </w:t>
      </w:r>
      <w:r>
        <w:rPr>
          <w:sz w:val="28"/>
          <w:szCs w:val="28"/>
        </w:rPr>
        <w:lastRenderedPageBreak/>
        <w:t xml:space="preserve">местного самоуправления Татарского </w:t>
      </w:r>
      <w:r>
        <w:rPr>
          <w:bCs/>
          <w:sz w:val="28"/>
          <w:szCs w:val="28"/>
        </w:rPr>
        <w:t>муниципального округа Новосибирской области</w:t>
      </w:r>
      <w:r>
        <w:rPr>
          <w:sz w:val="28"/>
          <w:szCs w:val="28"/>
        </w:rPr>
        <w:t xml:space="preserve">, подлежащим исполнению за счет средств местного бюджета Татарского </w:t>
      </w:r>
      <w:r>
        <w:rPr>
          <w:bCs/>
          <w:sz w:val="28"/>
          <w:szCs w:val="28"/>
        </w:rPr>
        <w:t>муниципального округа Новосибирской области</w:t>
      </w:r>
      <w:r>
        <w:rPr>
          <w:sz w:val="28"/>
          <w:szCs w:val="28"/>
        </w:rPr>
        <w:t>.  Код целевой статьи расходов состоит из десяти знаков и составляет 8-17 разряды кода классификации расходов.</w:t>
      </w:r>
    </w:p>
    <w:p w14:paraId="377394AC" w14:textId="77777777" w:rsidR="00A90889" w:rsidRDefault="00A90889">
      <w:pPr>
        <w:widowControl w:val="0"/>
        <w:ind w:firstLine="539"/>
        <w:jc w:val="center"/>
        <w:rPr>
          <w:b/>
          <w:sz w:val="28"/>
          <w:szCs w:val="28"/>
        </w:rPr>
      </w:pPr>
    </w:p>
    <w:p w14:paraId="681B5436" w14:textId="77777777" w:rsidR="00A90889" w:rsidRDefault="000F01BA">
      <w:pPr>
        <w:widowControl w:val="0"/>
        <w:ind w:firstLine="539"/>
        <w:jc w:val="center"/>
        <w:rPr>
          <w:b/>
          <w:sz w:val="28"/>
          <w:szCs w:val="28"/>
        </w:rPr>
      </w:pPr>
      <w:r>
        <w:rPr>
          <w:b/>
          <w:sz w:val="28"/>
          <w:szCs w:val="28"/>
        </w:rPr>
        <w:t>3. Муниципальные программы Татарского муниципального округа Новосибирской области, подпрограммы муниципальных программ Татарского муниципального округа Новосибирской области, основные мероприятия, региональные проекты в рамках подпрограмм государственных программ Новосибирской области и муниципальных программ Татарского муниципального округа Новосибирской области</w:t>
      </w:r>
    </w:p>
    <w:p w14:paraId="7B7A91A0" w14:textId="77777777" w:rsidR="00A90889" w:rsidRDefault="00A90889">
      <w:pPr>
        <w:widowControl w:val="0"/>
        <w:ind w:firstLine="540"/>
        <w:jc w:val="center"/>
        <w:rPr>
          <w:sz w:val="28"/>
          <w:szCs w:val="28"/>
        </w:rPr>
      </w:pPr>
    </w:p>
    <w:p w14:paraId="2831AA8D" w14:textId="77777777" w:rsidR="00A90889" w:rsidRDefault="000F01BA">
      <w:pPr>
        <w:widowControl w:val="0"/>
        <w:ind w:firstLine="567"/>
        <w:jc w:val="both"/>
        <w:rPr>
          <w:sz w:val="28"/>
          <w:szCs w:val="28"/>
        </w:rPr>
      </w:pPr>
      <w:r>
        <w:rPr>
          <w:sz w:val="28"/>
          <w:szCs w:val="28"/>
        </w:rPr>
        <w:t>В части расходов на реализацию муниципальных программ, утвержденных в соответствии с решением Совета депутатов Татарского муниципального округа Новосибирской области о местном бюджете Татарского муниципального округа Новосибирской области, программный срез задействован следующим образом:</w:t>
      </w:r>
    </w:p>
    <w:p w14:paraId="1468ADC7" w14:textId="77777777" w:rsidR="00A90889" w:rsidRDefault="000F01BA">
      <w:pPr>
        <w:widowControl w:val="0"/>
        <w:ind w:firstLine="567"/>
        <w:jc w:val="both"/>
        <w:rPr>
          <w:sz w:val="28"/>
          <w:szCs w:val="28"/>
        </w:rPr>
      </w:pPr>
      <w:r>
        <w:rPr>
          <w:sz w:val="28"/>
          <w:szCs w:val="28"/>
        </w:rPr>
        <w:t>код программного направления расходов (8 – 9 разряды кода бюджетной классификации расходов), предназначен для кодирования муниципальных программ, используется следующим образом:</w:t>
      </w:r>
    </w:p>
    <w:p w14:paraId="0EDF7ADF" w14:textId="77777777" w:rsidR="00A90889" w:rsidRDefault="000F01BA">
      <w:pPr>
        <w:widowControl w:val="0"/>
        <w:ind w:firstLine="567"/>
        <w:jc w:val="both"/>
        <w:rPr>
          <w:sz w:val="28"/>
          <w:szCs w:val="28"/>
        </w:rPr>
      </w:pPr>
      <w:r>
        <w:rPr>
          <w:sz w:val="28"/>
          <w:szCs w:val="28"/>
        </w:rPr>
        <w:t>91.</w:t>
      </w:r>
      <w:r>
        <w:rPr>
          <w:sz w:val="28"/>
          <w:szCs w:val="28"/>
          <w:lang w:val="en-US"/>
        </w:rPr>
        <w:t>X</w:t>
      </w:r>
      <w:r>
        <w:rPr>
          <w:sz w:val="28"/>
          <w:szCs w:val="28"/>
        </w:rPr>
        <w:t>.</w:t>
      </w:r>
      <w:r>
        <w:rPr>
          <w:sz w:val="28"/>
          <w:szCs w:val="28"/>
          <w:lang w:val="en-US"/>
        </w:rPr>
        <w:t>XX</w:t>
      </w:r>
      <w:r>
        <w:rPr>
          <w:sz w:val="28"/>
          <w:szCs w:val="28"/>
        </w:rPr>
        <w:t>.</w:t>
      </w:r>
      <w:r>
        <w:rPr>
          <w:sz w:val="28"/>
          <w:szCs w:val="28"/>
          <w:lang w:val="en-US"/>
        </w:rPr>
        <w:t>XXXXX</w:t>
      </w:r>
      <w:r>
        <w:rPr>
          <w:sz w:val="28"/>
          <w:szCs w:val="28"/>
        </w:rPr>
        <w:t>;</w:t>
      </w:r>
    </w:p>
    <w:p w14:paraId="2E796CBE" w14:textId="77777777" w:rsidR="00A90889" w:rsidRDefault="000F01BA">
      <w:pPr>
        <w:widowControl w:val="0"/>
        <w:ind w:firstLine="567"/>
        <w:jc w:val="both"/>
        <w:rPr>
          <w:sz w:val="28"/>
          <w:szCs w:val="28"/>
        </w:rPr>
      </w:pPr>
      <w:r>
        <w:rPr>
          <w:sz w:val="28"/>
          <w:szCs w:val="28"/>
        </w:rPr>
        <w:t>10 разряд кода классификации расходов бюджетов, предназначен для кодирования подпрограмм муниципальных программ Татарского муниципального округа Новосибирской области;</w:t>
      </w:r>
    </w:p>
    <w:p w14:paraId="034D838D" w14:textId="77777777" w:rsidR="00A90889" w:rsidRDefault="000F01BA">
      <w:pPr>
        <w:widowControl w:val="0"/>
        <w:ind w:firstLine="567"/>
        <w:jc w:val="both"/>
        <w:rPr>
          <w:sz w:val="28"/>
          <w:szCs w:val="28"/>
        </w:rPr>
      </w:pPr>
      <w:r>
        <w:rPr>
          <w:sz w:val="28"/>
          <w:szCs w:val="28"/>
        </w:rPr>
        <w:t>код основного мероприятия (11 – 12 разряды кода бюджетной классификации расходов), предназначен для кодирования основных мероприятий и региональных проектов в рамках подпрограмм государственных программ Новосибирской области и муниципальных программ Татарского муниципального округа Новосибирской области;</w:t>
      </w:r>
    </w:p>
    <w:p w14:paraId="4FBC797C" w14:textId="77777777" w:rsidR="00A90889" w:rsidRDefault="000F01BA">
      <w:pPr>
        <w:widowControl w:val="0"/>
        <w:ind w:firstLine="567"/>
        <w:jc w:val="both"/>
        <w:rPr>
          <w:sz w:val="28"/>
          <w:szCs w:val="28"/>
        </w:rPr>
      </w:pPr>
      <w:r>
        <w:rPr>
          <w:sz w:val="28"/>
          <w:szCs w:val="28"/>
        </w:rPr>
        <w:t>код направления расходов (13 – 17 разряды кода бюджетной классификации расходов) предназначен для кодирования направлений расходования средств, конкретизирующих (при необходимости) отдельные мероприятия.</w:t>
      </w:r>
    </w:p>
    <w:p w14:paraId="0C8D6BE9" w14:textId="77777777" w:rsidR="00A90889" w:rsidRDefault="00A90889">
      <w:pPr>
        <w:widowControl w:val="0"/>
        <w:ind w:firstLine="540"/>
        <w:jc w:val="both"/>
        <w:rPr>
          <w:sz w:val="28"/>
          <w:szCs w:val="28"/>
        </w:rPr>
      </w:pPr>
    </w:p>
    <w:p w14:paraId="2871764E" w14:textId="77777777" w:rsidR="00A90889" w:rsidRDefault="000F01BA">
      <w:pPr>
        <w:widowControl w:val="0"/>
        <w:ind w:firstLine="540"/>
        <w:jc w:val="center"/>
        <w:rPr>
          <w:b/>
          <w:sz w:val="28"/>
          <w:szCs w:val="28"/>
          <w:highlight w:val="white"/>
        </w:rPr>
      </w:pPr>
      <w:r>
        <w:rPr>
          <w:b/>
          <w:sz w:val="28"/>
          <w:szCs w:val="28"/>
          <w:highlight w:val="white"/>
        </w:rPr>
        <w:t xml:space="preserve">3.1. Муниципальная программа Татарского муниципального округа Новосибирской области </w:t>
      </w:r>
    </w:p>
    <w:p w14:paraId="23D44BB4" w14:textId="77777777" w:rsidR="006B2EB8" w:rsidRDefault="006B2EB8">
      <w:pPr>
        <w:widowControl w:val="0"/>
        <w:ind w:firstLine="540"/>
        <w:jc w:val="center"/>
        <w:rPr>
          <w:b/>
          <w:sz w:val="28"/>
          <w:szCs w:val="28"/>
          <w:highlight w:val="white"/>
        </w:rPr>
      </w:pPr>
    </w:p>
    <w:p w14:paraId="2269092A" w14:textId="77777777" w:rsidR="00A90889" w:rsidRDefault="000F01BA">
      <w:pPr>
        <w:widowControl w:val="0"/>
        <w:ind w:firstLine="540"/>
        <w:jc w:val="center"/>
        <w:rPr>
          <w:b/>
          <w:sz w:val="28"/>
          <w:szCs w:val="28"/>
          <w:highlight w:val="white"/>
        </w:rPr>
      </w:pPr>
      <w:r>
        <w:rPr>
          <w:b/>
          <w:sz w:val="28"/>
          <w:szCs w:val="28"/>
          <w:highlight w:val="white"/>
        </w:rPr>
        <w:t>"Молодежь Татарского муниципального округа Новосибирской области "</w:t>
      </w:r>
    </w:p>
    <w:p w14:paraId="329162C1" w14:textId="77777777" w:rsidR="00A90889" w:rsidRDefault="000F01BA">
      <w:pPr>
        <w:widowControl w:val="0"/>
        <w:ind w:firstLine="540"/>
        <w:jc w:val="both"/>
        <w:rPr>
          <w:sz w:val="28"/>
          <w:szCs w:val="28"/>
          <w:highlight w:val="white"/>
        </w:rPr>
      </w:pPr>
      <w:r>
        <w:rPr>
          <w:sz w:val="28"/>
          <w:szCs w:val="28"/>
          <w:highlight w:val="white"/>
        </w:rPr>
        <w:t>91.0.00.01040 Муниципальная программа Татарского муниципального округа Новосибирской области "Молодежь Татарского муниципального округа Новосибирской области "</w:t>
      </w:r>
    </w:p>
    <w:p w14:paraId="0E865F6E" w14:textId="77777777" w:rsidR="00A90889" w:rsidRDefault="000F01BA">
      <w:pPr>
        <w:widowControl w:val="0"/>
        <w:ind w:firstLine="540"/>
        <w:jc w:val="both"/>
        <w:rPr>
          <w:sz w:val="28"/>
          <w:szCs w:val="28"/>
          <w:highlight w:val="white"/>
        </w:rPr>
      </w:pPr>
      <w:r>
        <w:rPr>
          <w:sz w:val="28"/>
          <w:szCs w:val="28"/>
          <w:highlight w:val="white"/>
        </w:rPr>
        <w:t>По данной целевой статье отражаются расходы местного бюджета на реализацию муниципальной программы Татарского муниципального округа Новосибирской области "Молодежь Татарского муниципального округа Новосибирской области", утвержденной Постановлением Татарского муниципального округа Новосибирской области Основное мероприятие:</w:t>
      </w:r>
      <w:r>
        <w:rPr>
          <w:color w:val="000000"/>
          <w:highlight w:val="white"/>
        </w:rPr>
        <w:t xml:space="preserve"> </w:t>
      </w:r>
      <w:r>
        <w:rPr>
          <w:color w:val="000000"/>
          <w:sz w:val="28"/>
          <w:szCs w:val="28"/>
          <w:highlight w:val="white"/>
        </w:rPr>
        <w:t xml:space="preserve">Формирование условий для успешного развития потенциала молодежи в интересах социально-экономического, общественно-политического и </w:t>
      </w:r>
      <w:r>
        <w:rPr>
          <w:color w:val="000000"/>
          <w:sz w:val="28"/>
          <w:szCs w:val="28"/>
          <w:highlight w:val="white"/>
        </w:rPr>
        <w:lastRenderedPageBreak/>
        <w:t>культурного развития района.</w:t>
      </w:r>
    </w:p>
    <w:p w14:paraId="5407C638" w14:textId="77777777" w:rsidR="00A90889" w:rsidRDefault="00A90889">
      <w:pPr>
        <w:widowControl w:val="0"/>
        <w:jc w:val="both"/>
        <w:rPr>
          <w:sz w:val="28"/>
          <w:szCs w:val="28"/>
          <w:highlight w:val="white"/>
        </w:rPr>
      </w:pPr>
    </w:p>
    <w:p w14:paraId="494C2238" w14:textId="496AA08F" w:rsidR="00A90889" w:rsidRDefault="000F01BA">
      <w:pPr>
        <w:widowControl w:val="0"/>
        <w:ind w:firstLine="540"/>
        <w:jc w:val="center"/>
        <w:rPr>
          <w:sz w:val="28"/>
          <w:szCs w:val="28"/>
          <w:highlight w:val="white"/>
        </w:rPr>
      </w:pPr>
      <w:r>
        <w:rPr>
          <w:b/>
          <w:sz w:val="28"/>
          <w:szCs w:val="28"/>
          <w:highlight w:val="white"/>
        </w:rPr>
        <w:t xml:space="preserve">3.2. Муниципальная программа "Развитие системы образования Татарского муниципального округа Новосибирской </w:t>
      </w:r>
      <w:r w:rsidR="00537A51">
        <w:rPr>
          <w:b/>
          <w:sz w:val="28"/>
          <w:szCs w:val="28"/>
          <w:highlight w:val="white"/>
        </w:rPr>
        <w:t>области на</w:t>
      </w:r>
      <w:r>
        <w:rPr>
          <w:b/>
          <w:sz w:val="28"/>
          <w:szCs w:val="28"/>
          <w:highlight w:val="white"/>
        </w:rPr>
        <w:t xml:space="preserve"> 2026-2028 год"</w:t>
      </w:r>
    </w:p>
    <w:p w14:paraId="08C989F3" w14:textId="77777777" w:rsidR="00A90889" w:rsidRDefault="000F01BA">
      <w:pPr>
        <w:widowControl w:val="0"/>
        <w:ind w:firstLine="540"/>
        <w:jc w:val="both"/>
        <w:rPr>
          <w:sz w:val="28"/>
          <w:szCs w:val="28"/>
          <w:highlight w:val="white"/>
        </w:rPr>
      </w:pPr>
      <w:r>
        <w:rPr>
          <w:sz w:val="28"/>
          <w:szCs w:val="28"/>
          <w:highlight w:val="white"/>
        </w:rPr>
        <w:t xml:space="preserve">  9100001010 Реализация мероприятий муниципальной программы "Программа развития системы      образования Татарского муниципального округа Новосибирской области ", утвержденной постановлением администрации Татарского муниципального округа Новосибирской области Основное мероприятие:</w:t>
      </w:r>
      <w:r>
        <w:rPr>
          <w:highlight w:val="white"/>
        </w:rPr>
        <w:t xml:space="preserve"> </w:t>
      </w:r>
      <w:r>
        <w:rPr>
          <w:sz w:val="28"/>
          <w:szCs w:val="28"/>
          <w:highlight w:val="white"/>
        </w:rPr>
        <w:t xml:space="preserve">обеспечение соответствия высокого качества образования меняющимся запросам населения и создание условий для эффективного функционирования и развития районной системы образования по критериям: доступность, качество, инновационность, экономическая целесообразность. </w:t>
      </w:r>
    </w:p>
    <w:p w14:paraId="36BDED52" w14:textId="77777777" w:rsidR="00A90889" w:rsidRDefault="00A90889">
      <w:pPr>
        <w:widowControl w:val="0"/>
        <w:ind w:firstLine="567"/>
        <w:jc w:val="both"/>
        <w:rPr>
          <w:sz w:val="28"/>
          <w:szCs w:val="28"/>
          <w:highlight w:val="yellow"/>
        </w:rPr>
      </w:pPr>
    </w:p>
    <w:p w14:paraId="2F46258D" w14:textId="77777777" w:rsidR="00A90889" w:rsidRDefault="000F01BA">
      <w:pPr>
        <w:widowControl w:val="0"/>
        <w:ind w:firstLine="540"/>
        <w:jc w:val="center"/>
        <w:rPr>
          <w:b/>
          <w:sz w:val="28"/>
          <w:szCs w:val="28"/>
          <w:highlight w:val="white"/>
        </w:rPr>
      </w:pPr>
      <w:r>
        <w:rPr>
          <w:b/>
          <w:sz w:val="28"/>
          <w:szCs w:val="28"/>
          <w:highlight w:val="white"/>
        </w:rPr>
        <w:t>3.3 Муниципальная программа "Патриотическое и духовно-нравственное воспитание граждан Татарского муниципального округа Новосибирской области»</w:t>
      </w:r>
    </w:p>
    <w:p w14:paraId="311B65FE" w14:textId="77777777" w:rsidR="00A90889" w:rsidRDefault="000F01BA">
      <w:pPr>
        <w:widowControl w:val="0"/>
        <w:ind w:firstLine="540"/>
        <w:jc w:val="both"/>
        <w:rPr>
          <w:sz w:val="28"/>
          <w:szCs w:val="28"/>
          <w:highlight w:val="yellow"/>
        </w:rPr>
      </w:pPr>
      <w:r>
        <w:rPr>
          <w:sz w:val="28"/>
          <w:szCs w:val="28"/>
          <w:highlight w:val="white"/>
        </w:rPr>
        <w:t xml:space="preserve">9100001050 Реализация мероприятий муниципальной программы "Патриотическое и духовно-нравственное воспитание граждан Татарского муниципального округа Новосибирской области, утвержденной постановлением администрации Татарского муниципального округа Новосибирской области. Основное мероприятие </w:t>
      </w:r>
      <w:r>
        <w:rPr>
          <w:rFonts w:eastAsia="SimSun"/>
          <w:sz w:val="28"/>
          <w:szCs w:val="28"/>
          <w:highlight w:val="white"/>
          <w:lang w:eastAsia="zh-CN"/>
        </w:rPr>
        <w:t>р</w:t>
      </w:r>
      <w:r>
        <w:rPr>
          <w:sz w:val="28"/>
          <w:szCs w:val="28"/>
          <w:highlight w:val="white"/>
        </w:rPr>
        <w:t xml:space="preserve">азвитие, укрепление и повышение эффективности системы гражданско-патриотического и духовно-нравственного воспитания граждан в Татарском муниципальном округе Новосибирской области, способной путем скоординированной и целенаправленной работы органов местного самоуправления, учреждений всех сфер деятельности, общественных организаций и объединений обеспечить формирование патриотических чувств, воспитание гражданской и нравственной ответственности.        </w:t>
      </w:r>
    </w:p>
    <w:p w14:paraId="03249DF7" w14:textId="77777777" w:rsidR="00A90889" w:rsidRDefault="00A90889">
      <w:pPr>
        <w:widowControl w:val="0"/>
        <w:ind w:firstLine="540"/>
        <w:jc w:val="both"/>
        <w:rPr>
          <w:sz w:val="28"/>
          <w:szCs w:val="28"/>
          <w:highlight w:val="yellow"/>
        </w:rPr>
      </w:pPr>
    </w:p>
    <w:p w14:paraId="2ECCB44B" w14:textId="77777777" w:rsidR="00A90889" w:rsidRDefault="000F01BA">
      <w:pPr>
        <w:widowControl w:val="0"/>
        <w:ind w:firstLine="540"/>
        <w:jc w:val="center"/>
        <w:rPr>
          <w:b/>
          <w:sz w:val="28"/>
          <w:szCs w:val="28"/>
          <w:highlight w:val="white"/>
        </w:rPr>
      </w:pPr>
      <w:r>
        <w:rPr>
          <w:b/>
          <w:sz w:val="28"/>
          <w:szCs w:val="28"/>
          <w:highlight w:val="white"/>
        </w:rPr>
        <w:t>3.4. Муниципальная программа Татарского муниципального округа Новосибирской области «Развитие физической культуры и спорта в Татарском муниципальном округе Новосибирской области на 2026-2028 годы»</w:t>
      </w:r>
    </w:p>
    <w:p w14:paraId="7E2D777D" w14:textId="77777777" w:rsidR="00A90889" w:rsidRDefault="000F01BA">
      <w:pPr>
        <w:widowControl w:val="0"/>
        <w:ind w:firstLine="540"/>
        <w:jc w:val="both"/>
        <w:rPr>
          <w:b/>
          <w:sz w:val="28"/>
          <w:szCs w:val="28"/>
          <w:highlight w:val="white"/>
        </w:rPr>
      </w:pPr>
      <w:r>
        <w:rPr>
          <w:sz w:val="28"/>
          <w:szCs w:val="28"/>
          <w:highlight w:val="white"/>
        </w:rPr>
        <w:t>91.0.00.01060 Муниципальная программа Татарского муниципального округа Новосибирской области «Развитие физической культуры и спорта в Татарском муниципальном округе Новосибирской области»</w:t>
      </w:r>
    </w:p>
    <w:p w14:paraId="314DE9E0" w14:textId="77777777" w:rsidR="00A90889" w:rsidRDefault="000F01BA">
      <w:pPr>
        <w:widowControl w:val="0"/>
        <w:ind w:firstLine="540"/>
        <w:jc w:val="both"/>
        <w:rPr>
          <w:sz w:val="28"/>
          <w:szCs w:val="28"/>
          <w:highlight w:val="white"/>
        </w:rPr>
      </w:pPr>
      <w:r>
        <w:rPr>
          <w:sz w:val="28"/>
          <w:szCs w:val="28"/>
          <w:highlight w:val="white"/>
        </w:rPr>
        <w:t>По данной целевой статье отражаются расходы местного бюджета на реализацию муниципальной программы Татарского муниципального округа Новосибирской области «Развитие физической культуры и спорта в Татарском муниципальном округе Новосибирской области», утвержденной постановлением администрации Татарского муниципального округа Новосибирской области.</w:t>
      </w:r>
    </w:p>
    <w:p w14:paraId="15120CC5" w14:textId="77777777" w:rsidR="00A90889" w:rsidRDefault="000F01BA">
      <w:pPr>
        <w:widowControl w:val="0"/>
        <w:ind w:firstLine="540"/>
        <w:jc w:val="both"/>
        <w:rPr>
          <w:sz w:val="28"/>
          <w:szCs w:val="28"/>
          <w:highlight w:val="white"/>
        </w:rPr>
      </w:pPr>
      <w:r>
        <w:rPr>
          <w:sz w:val="28"/>
          <w:szCs w:val="28"/>
          <w:highlight w:val="white"/>
        </w:rPr>
        <w:t xml:space="preserve"> Основное мероприятие: </w:t>
      </w:r>
      <w:r>
        <w:rPr>
          <w:color w:val="000000"/>
          <w:sz w:val="28"/>
          <w:szCs w:val="28"/>
          <w:highlight w:val="white"/>
        </w:rPr>
        <w:t xml:space="preserve">создание условий для развития физической культуры и спорта в Татарском муниципальном округе Новосибирской области. </w:t>
      </w:r>
    </w:p>
    <w:p w14:paraId="7080A599" w14:textId="77777777" w:rsidR="00A90889" w:rsidRDefault="00A90889">
      <w:pPr>
        <w:widowControl w:val="0"/>
        <w:ind w:firstLine="540"/>
        <w:jc w:val="both"/>
        <w:rPr>
          <w:sz w:val="28"/>
          <w:szCs w:val="28"/>
          <w:highlight w:val="yellow"/>
        </w:rPr>
      </w:pPr>
    </w:p>
    <w:p w14:paraId="125DDC17" w14:textId="77777777" w:rsidR="00A90889" w:rsidRDefault="000F01BA">
      <w:pPr>
        <w:widowControl w:val="0"/>
        <w:ind w:firstLine="540"/>
        <w:jc w:val="center"/>
        <w:rPr>
          <w:b/>
          <w:sz w:val="28"/>
          <w:szCs w:val="28"/>
          <w:highlight w:val="white"/>
        </w:rPr>
      </w:pPr>
      <w:r>
        <w:rPr>
          <w:b/>
          <w:sz w:val="28"/>
          <w:szCs w:val="28"/>
          <w:highlight w:val="white"/>
        </w:rPr>
        <w:t>3.5. Муниципальная программа «Развитие малого и среднего предпринимательства в Татарском муниципальном округе Новосибирской области на 2026-2028 годы»</w:t>
      </w:r>
    </w:p>
    <w:p w14:paraId="35D11B6C" w14:textId="77777777" w:rsidR="00A90889" w:rsidRDefault="000F01BA">
      <w:pPr>
        <w:widowControl w:val="0"/>
        <w:ind w:firstLine="540"/>
        <w:jc w:val="both"/>
        <w:rPr>
          <w:sz w:val="28"/>
          <w:szCs w:val="28"/>
          <w:highlight w:val="white"/>
        </w:rPr>
      </w:pPr>
      <w:r>
        <w:rPr>
          <w:sz w:val="28"/>
          <w:szCs w:val="28"/>
          <w:highlight w:val="white"/>
        </w:rPr>
        <w:t xml:space="preserve">91.0.00.04040 Реализация мероприятий муниципальной программы </w:t>
      </w:r>
      <w:r>
        <w:rPr>
          <w:sz w:val="28"/>
          <w:szCs w:val="28"/>
          <w:highlight w:val="white"/>
        </w:rPr>
        <w:lastRenderedPageBreak/>
        <w:t>"Развитие субъектов малого и среднего предпринимательства в Татарском муниципальном округе Новосибирской области»</w:t>
      </w:r>
    </w:p>
    <w:p w14:paraId="3215D980" w14:textId="77777777" w:rsidR="00A90889" w:rsidRDefault="000F01BA">
      <w:pPr>
        <w:widowControl w:val="0"/>
        <w:ind w:firstLine="540"/>
        <w:jc w:val="both"/>
        <w:rPr>
          <w:sz w:val="28"/>
          <w:szCs w:val="28"/>
          <w:highlight w:val="white"/>
        </w:rPr>
      </w:pPr>
      <w:r>
        <w:rPr>
          <w:sz w:val="28"/>
          <w:szCs w:val="28"/>
          <w:highlight w:val="white"/>
        </w:rPr>
        <w:t>По данной целевой статье отражаются расходы местного бюджета на реализацию муниципальной программы "Развитие субъектов малого и среднего предпринимательства в Татарском муниципальном округе Новосибирской области», утвержденной постановлением администрации Татарского муниципального округа Новосибирской области». Основное мероприятие программы – создание благоприятных экономических условий для осуществления и развития предпринимательской деятельности в Татарском муниципальном округе Новосибирской области.</w:t>
      </w:r>
    </w:p>
    <w:p w14:paraId="0B45C01F" w14:textId="77777777" w:rsidR="00A90889" w:rsidRDefault="00A90889">
      <w:pPr>
        <w:widowControl w:val="0"/>
        <w:ind w:firstLine="540"/>
        <w:jc w:val="both"/>
        <w:rPr>
          <w:sz w:val="28"/>
          <w:szCs w:val="28"/>
          <w:highlight w:val="white"/>
        </w:rPr>
      </w:pPr>
    </w:p>
    <w:p w14:paraId="0DE816B8" w14:textId="77777777" w:rsidR="00A90889" w:rsidRDefault="000F01BA">
      <w:pPr>
        <w:widowControl w:val="0"/>
        <w:ind w:firstLine="540"/>
        <w:jc w:val="center"/>
        <w:rPr>
          <w:b/>
          <w:sz w:val="28"/>
          <w:szCs w:val="28"/>
        </w:rPr>
      </w:pPr>
      <w:r>
        <w:rPr>
          <w:b/>
          <w:sz w:val="28"/>
          <w:szCs w:val="28"/>
        </w:rPr>
        <w:t>3.6. Муниципальная программа "Развитие и поддержка территориального общественного самоуправления на территории Татарского муниципального округа Новосибирской области на 2026-2028 годы"</w:t>
      </w:r>
    </w:p>
    <w:p w14:paraId="1BBC3FD4" w14:textId="77777777" w:rsidR="00A90889" w:rsidRDefault="000F01BA">
      <w:pPr>
        <w:widowControl w:val="0"/>
        <w:ind w:firstLine="540"/>
        <w:jc w:val="both"/>
        <w:rPr>
          <w:sz w:val="28"/>
          <w:szCs w:val="28"/>
        </w:rPr>
      </w:pPr>
      <w:r>
        <w:rPr>
          <w:sz w:val="28"/>
          <w:szCs w:val="28"/>
        </w:rPr>
        <w:t xml:space="preserve">91.0.00.70610 Реализация мероприятий муниципальной программы "Развитие и поддержка территориального общественного самоуправления на территории Татарского муниципального округа Новосибирской области"   </w:t>
      </w:r>
    </w:p>
    <w:p w14:paraId="1FE95739" w14:textId="77777777" w:rsidR="00A90889" w:rsidRDefault="000F01BA">
      <w:pPr>
        <w:widowControl w:val="0"/>
        <w:ind w:firstLine="540"/>
        <w:jc w:val="both"/>
        <w:rPr>
          <w:sz w:val="28"/>
          <w:szCs w:val="28"/>
        </w:rPr>
      </w:pPr>
      <w:r>
        <w:rPr>
          <w:sz w:val="28"/>
          <w:szCs w:val="28"/>
        </w:rPr>
        <w:t>По данной целевой статье отражаются расходы местного бюджета на реализацию муниципальной программы «Развитие и поддержка территориального общественного самоуправления на территории Татарского муниципального округа Новосибирской области», утвержденной постановлением администрации Татарского муниципального округа Новосибирской области. Основное мероприятие: обеспечение благоприятных условий для устойчивого функционирования и развития   ТОС на территории Татарского муниципального района Новосибирской области.</w:t>
      </w:r>
    </w:p>
    <w:p w14:paraId="55C3E9D1" w14:textId="77777777" w:rsidR="00A90889" w:rsidRDefault="00A90889">
      <w:pPr>
        <w:widowControl w:val="0"/>
        <w:ind w:firstLine="540"/>
        <w:jc w:val="both"/>
        <w:rPr>
          <w:sz w:val="28"/>
          <w:szCs w:val="28"/>
          <w:highlight w:val="yellow"/>
        </w:rPr>
      </w:pPr>
    </w:p>
    <w:p w14:paraId="57EDD509" w14:textId="77777777" w:rsidR="00A90889" w:rsidRDefault="000F01BA">
      <w:pPr>
        <w:widowControl w:val="0"/>
        <w:ind w:firstLine="540"/>
        <w:jc w:val="center"/>
        <w:rPr>
          <w:b/>
          <w:sz w:val="28"/>
          <w:szCs w:val="28"/>
        </w:rPr>
      </w:pPr>
      <w:r>
        <w:rPr>
          <w:b/>
          <w:sz w:val="28"/>
          <w:szCs w:val="28"/>
        </w:rPr>
        <w:t>3.7. Муниципальная программа "Комплексные меры профилактики наркомании в Татарском муниципальном округе Новосибирской области на 2026-2028 годы»</w:t>
      </w:r>
    </w:p>
    <w:p w14:paraId="5A129981" w14:textId="77777777" w:rsidR="00A90889" w:rsidRDefault="000F01BA">
      <w:pPr>
        <w:widowControl w:val="0"/>
        <w:ind w:firstLine="540"/>
        <w:jc w:val="both"/>
        <w:rPr>
          <w:sz w:val="28"/>
          <w:szCs w:val="28"/>
        </w:rPr>
      </w:pPr>
      <w:r>
        <w:rPr>
          <w:sz w:val="28"/>
          <w:szCs w:val="28"/>
        </w:rPr>
        <w:t>91.0.00.01080 Реализация мероприятий муниципальной программы "Комплексные меры профилактики наркомании в Татарском муниципальном округе Новосибирской области».</w:t>
      </w:r>
    </w:p>
    <w:p w14:paraId="1697BE89" w14:textId="77777777" w:rsidR="00A90889" w:rsidRDefault="000F01BA">
      <w:pPr>
        <w:widowControl w:val="0"/>
        <w:ind w:firstLine="540"/>
        <w:jc w:val="both"/>
        <w:rPr>
          <w:sz w:val="28"/>
          <w:szCs w:val="28"/>
        </w:rPr>
      </w:pPr>
      <w:r>
        <w:rPr>
          <w:sz w:val="28"/>
          <w:szCs w:val="28"/>
        </w:rPr>
        <w:t>По данной целевой статье отражаются расходы местного бюджета на реализацию муниципальной программы ""Комплексные меры профилактики наркомании в Татарском муниципальном округе Новосибирской области», утвержденной постановлением администрации Татарского муниципального округа Новосибирской области».</w:t>
      </w:r>
    </w:p>
    <w:p w14:paraId="56754AFC" w14:textId="77777777" w:rsidR="00A90889" w:rsidRDefault="000F01BA">
      <w:pPr>
        <w:widowControl w:val="0"/>
        <w:ind w:firstLine="540"/>
        <w:jc w:val="both"/>
        <w:rPr>
          <w:sz w:val="28"/>
          <w:szCs w:val="28"/>
        </w:rPr>
      </w:pPr>
      <w:r>
        <w:rPr>
          <w:sz w:val="28"/>
          <w:szCs w:val="28"/>
        </w:rPr>
        <w:t xml:space="preserve"> Основное мероприятие: создание условий недопущения злоупотребления наркотическими средствами и психотропными веществами и организация системы комплексной профилактики, включающей в себя совокупность мероприятий, направленных на предупреждение и распространение наркомании.</w:t>
      </w:r>
    </w:p>
    <w:p w14:paraId="6CCA8EBE" w14:textId="77777777" w:rsidR="00A90889" w:rsidRDefault="00A90889">
      <w:pPr>
        <w:widowControl w:val="0"/>
        <w:ind w:firstLine="540"/>
        <w:jc w:val="both"/>
        <w:rPr>
          <w:sz w:val="28"/>
          <w:szCs w:val="28"/>
        </w:rPr>
      </w:pPr>
    </w:p>
    <w:p w14:paraId="31D31020" w14:textId="77777777" w:rsidR="00A90889" w:rsidRDefault="000F01BA">
      <w:pPr>
        <w:widowControl w:val="0"/>
        <w:ind w:firstLine="540"/>
        <w:jc w:val="center"/>
        <w:rPr>
          <w:b/>
          <w:sz w:val="28"/>
          <w:szCs w:val="28"/>
        </w:rPr>
      </w:pPr>
      <w:r>
        <w:rPr>
          <w:b/>
          <w:sz w:val="28"/>
          <w:szCs w:val="28"/>
        </w:rPr>
        <w:t xml:space="preserve">3.8. Муниципальная программа "Культура в Татарском </w:t>
      </w:r>
    </w:p>
    <w:p w14:paraId="091E7445" w14:textId="77777777" w:rsidR="00A90889" w:rsidRDefault="000F01BA">
      <w:pPr>
        <w:widowControl w:val="0"/>
        <w:ind w:firstLine="540"/>
        <w:jc w:val="center"/>
        <w:rPr>
          <w:b/>
          <w:sz w:val="28"/>
          <w:szCs w:val="28"/>
          <w:highlight w:val="white"/>
        </w:rPr>
      </w:pPr>
      <w:r>
        <w:rPr>
          <w:b/>
          <w:sz w:val="28"/>
          <w:szCs w:val="28"/>
          <w:highlight w:val="white"/>
        </w:rPr>
        <w:t>муниципальном округе Новосибирской области на 2026-2028 годы».</w:t>
      </w:r>
    </w:p>
    <w:p w14:paraId="705F29F8" w14:textId="77777777" w:rsidR="00A90889" w:rsidRDefault="000F01BA">
      <w:pPr>
        <w:widowControl w:val="0"/>
        <w:ind w:firstLine="540"/>
        <w:jc w:val="both"/>
        <w:rPr>
          <w:sz w:val="28"/>
          <w:szCs w:val="28"/>
          <w:highlight w:val="white"/>
        </w:rPr>
      </w:pPr>
      <w:r>
        <w:rPr>
          <w:sz w:val="28"/>
          <w:szCs w:val="28"/>
          <w:highlight w:val="white"/>
        </w:rPr>
        <w:t>91.0.00.07051 Реализация мероприятий муниципальной программы "Культура в Татарском муниципальном округе Новосибирской области».</w:t>
      </w:r>
    </w:p>
    <w:p w14:paraId="0DDA040F" w14:textId="77777777" w:rsidR="00A90889" w:rsidRDefault="000F01BA">
      <w:pPr>
        <w:widowControl w:val="0"/>
        <w:ind w:firstLine="540"/>
        <w:jc w:val="both"/>
        <w:rPr>
          <w:sz w:val="28"/>
          <w:szCs w:val="28"/>
          <w:highlight w:val="white"/>
        </w:rPr>
      </w:pPr>
      <w:r>
        <w:rPr>
          <w:sz w:val="28"/>
          <w:szCs w:val="28"/>
          <w:highlight w:val="white"/>
        </w:rPr>
        <w:t xml:space="preserve">" По данной целевой статье отражаются расходы местного бюджета на </w:t>
      </w:r>
      <w:r>
        <w:rPr>
          <w:sz w:val="28"/>
          <w:szCs w:val="28"/>
          <w:highlight w:val="white"/>
        </w:rPr>
        <w:lastRenderedPageBreak/>
        <w:t>реализацию муниципальной программы ""Культура в Татарском муниципальном округе Новосибирской области», утвержденной постановлением администрации Татарского муниципального округа Новосибирской области».</w:t>
      </w:r>
    </w:p>
    <w:p w14:paraId="7FDA7BC0" w14:textId="77777777" w:rsidR="00A90889" w:rsidRDefault="000F01BA">
      <w:pPr>
        <w:widowControl w:val="0"/>
        <w:ind w:firstLine="540"/>
        <w:jc w:val="both"/>
        <w:rPr>
          <w:sz w:val="28"/>
          <w:szCs w:val="28"/>
          <w:highlight w:val="white"/>
        </w:rPr>
      </w:pPr>
      <w:r>
        <w:rPr>
          <w:sz w:val="28"/>
          <w:szCs w:val="28"/>
          <w:highlight w:val="white"/>
        </w:rPr>
        <w:t xml:space="preserve"> Основное мероприятие: повышение эффективности использования потенциала сферы культуры Татарского муниципального округа Новосибирской области, создание условий, обеспечивающих равный доступ населения Татарского муниципального округа Новосибирской области к культурным ценностям и услугам, формирование благоприятной среды для творческой самореализации граждан в рамках решения вопросов местного значения.</w:t>
      </w:r>
    </w:p>
    <w:p w14:paraId="7BCA7FD0" w14:textId="77777777" w:rsidR="00A90889" w:rsidRDefault="00A90889">
      <w:pPr>
        <w:widowControl w:val="0"/>
        <w:ind w:firstLine="540"/>
        <w:jc w:val="both"/>
        <w:rPr>
          <w:sz w:val="28"/>
          <w:szCs w:val="28"/>
          <w:highlight w:val="yellow"/>
        </w:rPr>
      </w:pPr>
    </w:p>
    <w:p w14:paraId="22965390" w14:textId="77777777" w:rsidR="00A90889" w:rsidRDefault="000F01BA">
      <w:pPr>
        <w:widowControl w:val="0"/>
        <w:jc w:val="center"/>
        <w:rPr>
          <w:b/>
          <w:sz w:val="28"/>
          <w:szCs w:val="28"/>
          <w:highlight w:val="white"/>
        </w:rPr>
      </w:pPr>
      <w:r>
        <w:rPr>
          <w:b/>
          <w:sz w:val="28"/>
          <w:szCs w:val="28"/>
          <w:highlight w:val="white"/>
        </w:rPr>
        <w:t xml:space="preserve">3.9. Муниципальная программа "Социальная поддержка населения Татарского муниципального округа Новосибирской области на 2026-2028 годы»" </w:t>
      </w:r>
    </w:p>
    <w:p w14:paraId="7C107EAB" w14:textId="77777777" w:rsidR="00A90889" w:rsidRDefault="000F01BA">
      <w:pPr>
        <w:widowControl w:val="0"/>
        <w:ind w:firstLine="540"/>
        <w:jc w:val="both"/>
        <w:rPr>
          <w:sz w:val="28"/>
          <w:szCs w:val="28"/>
          <w:highlight w:val="white"/>
        </w:rPr>
      </w:pPr>
      <w:r>
        <w:rPr>
          <w:sz w:val="28"/>
          <w:szCs w:val="28"/>
          <w:highlight w:val="white"/>
        </w:rPr>
        <w:t xml:space="preserve"> 91.0.00.08040 Реализация мероприятий муниципальной программы "Социальная поддержка населения Татарского муниципального округа Новосибирской области" По данной целевой статье отражаются расходы местного бюджета на реализацию муниципальной программы "Социальная поддержка населения Татарского муниципального округа Новосибирской области", утвержденной постановлением Татарского муниципального округа Новосибирской области»</w:t>
      </w:r>
    </w:p>
    <w:p w14:paraId="1FD871A4" w14:textId="77777777" w:rsidR="00A90889" w:rsidRDefault="00A90889">
      <w:pPr>
        <w:widowControl w:val="0"/>
        <w:ind w:firstLine="540"/>
        <w:jc w:val="both"/>
        <w:rPr>
          <w:sz w:val="28"/>
          <w:szCs w:val="28"/>
          <w:highlight w:val="white"/>
        </w:rPr>
      </w:pPr>
    </w:p>
    <w:p w14:paraId="4D8C5C72" w14:textId="77777777" w:rsidR="00A90889" w:rsidRDefault="000F01BA">
      <w:pPr>
        <w:widowControl w:val="0"/>
        <w:jc w:val="center"/>
        <w:rPr>
          <w:b/>
          <w:sz w:val="28"/>
          <w:szCs w:val="28"/>
          <w:highlight w:val="white"/>
        </w:rPr>
      </w:pPr>
      <w:r>
        <w:rPr>
          <w:b/>
          <w:sz w:val="28"/>
          <w:szCs w:val="28"/>
          <w:highlight w:val="white"/>
        </w:rPr>
        <w:t xml:space="preserve">3.10. Муниципальная программа "Поддержка социально-ориентированных некоммерческих организаций и гражданских инициатив на территории Татарского муниципального округа Новосибирской области на 2026-2028 годы»" </w:t>
      </w:r>
    </w:p>
    <w:p w14:paraId="1CC36047" w14:textId="77777777" w:rsidR="00A90889" w:rsidRDefault="000F01BA">
      <w:pPr>
        <w:widowControl w:val="0"/>
        <w:jc w:val="both"/>
        <w:rPr>
          <w:sz w:val="28"/>
          <w:szCs w:val="28"/>
          <w:highlight w:val="white"/>
        </w:rPr>
      </w:pPr>
      <w:r>
        <w:rPr>
          <w:sz w:val="28"/>
          <w:szCs w:val="28"/>
          <w:highlight w:val="white"/>
        </w:rPr>
        <w:t xml:space="preserve">      91.0.00.08050 Реализация мероприятий муниципальной программы "Поддержка социально-ориентированных некоммерческих организаций и гражданских инициатив на территории Татарского муниципального округа Новосибирской области" По данной целевой статье отражаются расходы местного бюджета на реализацию муниципальной программы "Поддержка социально-ориентированных некоммерческих организаций и гражданских инициатив на территории Татарского муниципального округа Новосибирской области" формы работы с молодежью, поддержка творческой молодежи" утвержденной постановлением администрации Татарского муниципального района Новосибирской области».</w:t>
      </w:r>
    </w:p>
    <w:p w14:paraId="0E5135A0" w14:textId="77777777" w:rsidR="00A90889" w:rsidRDefault="00A90889">
      <w:pPr>
        <w:widowControl w:val="0"/>
        <w:ind w:firstLine="540"/>
        <w:jc w:val="center"/>
        <w:rPr>
          <w:b/>
          <w:sz w:val="28"/>
          <w:szCs w:val="28"/>
          <w:highlight w:val="yellow"/>
        </w:rPr>
      </w:pPr>
    </w:p>
    <w:p w14:paraId="5C82E695" w14:textId="77777777" w:rsidR="00A90889" w:rsidRDefault="000F01BA">
      <w:pPr>
        <w:widowControl w:val="0"/>
        <w:ind w:firstLine="540"/>
        <w:jc w:val="center"/>
        <w:rPr>
          <w:b/>
          <w:sz w:val="28"/>
          <w:szCs w:val="28"/>
          <w:highlight w:val="white"/>
        </w:rPr>
      </w:pPr>
      <w:r>
        <w:rPr>
          <w:b/>
          <w:sz w:val="28"/>
          <w:szCs w:val="28"/>
          <w:highlight w:val="white"/>
        </w:rPr>
        <w:t>3.11. Муниципальная программа МП «Развитие сельского хозяйства и регулирования рынков сельскохозяйственной продукции, сырья и продовольствия Татарского муниципального округа Новосибирской области на 2026-2028 годы»»</w:t>
      </w:r>
    </w:p>
    <w:p w14:paraId="24D4C975" w14:textId="77777777" w:rsidR="00A90889" w:rsidRDefault="000F01BA">
      <w:pPr>
        <w:widowControl w:val="0"/>
        <w:ind w:firstLine="540"/>
        <w:jc w:val="both"/>
        <w:rPr>
          <w:sz w:val="28"/>
          <w:szCs w:val="28"/>
          <w:highlight w:val="white"/>
        </w:rPr>
      </w:pPr>
      <w:r>
        <w:rPr>
          <w:sz w:val="28"/>
          <w:szCs w:val="28"/>
          <w:highlight w:val="white"/>
        </w:rPr>
        <w:t xml:space="preserve">91.0.00.08080 Реализация мероприятий муниципальной программы «Развитие сельского хозяйства и регулирования рынков сельскохозяйственной продукции, сырья и продовольствия в Татарского муниципального округа Новосибирской области». </w:t>
      </w:r>
    </w:p>
    <w:p w14:paraId="1241537D" w14:textId="77777777" w:rsidR="00A90889" w:rsidRDefault="000F01BA">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ind w:left="1" w:firstLine="566"/>
        <w:jc w:val="both"/>
        <w:rPr>
          <w:color w:val="000000"/>
          <w:sz w:val="28"/>
          <w:szCs w:val="28"/>
          <w:highlight w:val="white"/>
        </w:rPr>
      </w:pPr>
      <w:r>
        <w:rPr>
          <w:sz w:val="28"/>
          <w:szCs w:val="28"/>
          <w:highlight w:val="white"/>
        </w:rPr>
        <w:t xml:space="preserve">По данной целевой статье отражаются расходы местного бюджета на реализацию муниципальной программы «Развитие сельского хозяйства и регулирования рынков сельскохозяйственной продукции, сырья и продовольствия в Татарском муниципальном округе Новосибирской области" </w:t>
      </w:r>
      <w:r>
        <w:rPr>
          <w:sz w:val="28"/>
          <w:szCs w:val="28"/>
          <w:highlight w:val="white"/>
        </w:rPr>
        <w:lastRenderedPageBreak/>
        <w:t xml:space="preserve">Новосибирской области». </w:t>
      </w:r>
      <w:r>
        <w:rPr>
          <w:color w:val="000000"/>
          <w:sz w:val="28"/>
          <w:szCs w:val="28"/>
          <w:highlight w:val="white"/>
        </w:rPr>
        <w:t xml:space="preserve">Решение задачи по повышению уровня и качества жизни населения, устойчивому развитию сельской территории </w:t>
      </w:r>
      <w:r>
        <w:rPr>
          <w:sz w:val="28"/>
          <w:szCs w:val="28"/>
          <w:highlight w:val="white"/>
        </w:rPr>
        <w:t>Татарском муниципальном округе</w:t>
      </w:r>
      <w:r>
        <w:rPr>
          <w:color w:val="000000"/>
          <w:sz w:val="28"/>
          <w:szCs w:val="28"/>
          <w:highlight w:val="white"/>
        </w:rPr>
        <w:t xml:space="preserve"> требует пересмотра места и роли сельских поселений в осуществлении социально-экономических преобразований на селе, в том числе принятия мер по созданию предпосылок для устойчивого развития сельских поселений </w:t>
      </w:r>
    </w:p>
    <w:p w14:paraId="6F2CAEE9" w14:textId="77777777" w:rsidR="00A90889" w:rsidRDefault="00A90889">
      <w:pPr>
        <w:widowControl w:val="0"/>
        <w:ind w:firstLine="540"/>
        <w:jc w:val="both"/>
        <w:rPr>
          <w:sz w:val="28"/>
          <w:szCs w:val="28"/>
          <w:highlight w:val="yellow"/>
        </w:rPr>
      </w:pPr>
    </w:p>
    <w:p w14:paraId="203F0BF2" w14:textId="77777777" w:rsidR="00A90889" w:rsidRDefault="000F01BA">
      <w:pPr>
        <w:widowControl w:val="0"/>
        <w:ind w:firstLine="540"/>
        <w:jc w:val="center"/>
        <w:rPr>
          <w:b/>
          <w:sz w:val="28"/>
          <w:szCs w:val="28"/>
          <w:highlight w:val="white"/>
        </w:rPr>
      </w:pPr>
      <w:r>
        <w:rPr>
          <w:b/>
          <w:sz w:val="28"/>
          <w:szCs w:val="28"/>
          <w:highlight w:val="white"/>
        </w:rPr>
        <w:t>3.12. 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на территории Татарского муниципального района Новосибирской области на 2026-2030 годы»»</w:t>
      </w:r>
    </w:p>
    <w:p w14:paraId="2DB9FA96" w14:textId="77777777" w:rsidR="00A90889" w:rsidRDefault="000F01BA">
      <w:pPr>
        <w:widowControl w:val="0"/>
        <w:ind w:firstLine="540"/>
        <w:jc w:val="both"/>
        <w:rPr>
          <w:sz w:val="28"/>
          <w:szCs w:val="28"/>
          <w:highlight w:val="white"/>
        </w:rPr>
      </w:pPr>
      <w:r>
        <w:rPr>
          <w:sz w:val="28"/>
          <w:szCs w:val="28"/>
          <w:highlight w:val="white"/>
        </w:rPr>
        <w:t>91.0.00.08070 Реализация мероприятий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на территории Татарского муниципального округа Новосибирской области»</w:t>
      </w:r>
    </w:p>
    <w:p w14:paraId="52CF24C2" w14:textId="77777777" w:rsidR="00A90889" w:rsidRDefault="000F01BA">
      <w:pPr>
        <w:widowControl w:val="0"/>
        <w:ind w:firstLine="540"/>
        <w:jc w:val="both"/>
        <w:rPr>
          <w:sz w:val="28"/>
          <w:szCs w:val="28"/>
          <w:highlight w:val="white"/>
        </w:rPr>
      </w:pPr>
      <w:r>
        <w:rPr>
          <w:sz w:val="28"/>
          <w:szCs w:val="28"/>
          <w:highlight w:val="white"/>
        </w:rPr>
        <w:t>По данной целевой статье отражаются расходы местного бюджета на реализацию муниципальной программы «Защита населения и территорий от чрезвычайных ситуаций, обеспечение пожарной безопасности и безопасности людей на водных объектах на территории Татарского муниципального округа Новосибирской области» для усиления системы</w:t>
      </w:r>
      <w:r>
        <w:rPr>
          <w:color w:val="FF0000"/>
          <w:sz w:val="28"/>
          <w:szCs w:val="28"/>
          <w:highlight w:val="white"/>
        </w:rPr>
        <w:t xml:space="preserve"> </w:t>
      </w:r>
      <w:r>
        <w:rPr>
          <w:sz w:val="28"/>
          <w:szCs w:val="28"/>
          <w:highlight w:val="white"/>
        </w:rPr>
        <w:t>противопожарной защиты Татарского муниципального округа Новосибирской области,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 для ее достижения</w:t>
      </w:r>
    </w:p>
    <w:p w14:paraId="6FC1FF44" w14:textId="77777777" w:rsidR="00A90889" w:rsidRDefault="00A90889">
      <w:pPr>
        <w:widowControl w:val="0"/>
        <w:ind w:firstLine="540"/>
        <w:jc w:val="center"/>
        <w:rPr>
          <w:b/>
          <w:sz w:val="28"/>
          <w:szCs w:val="28"/>
          <w:highlight w:val="white"/>
        </w:rPr>
      </w:pPr>
    </w:p>
    <w:p w14:paraId="006AB6EA" w14:textId="77777777" w:rsidR="00A90889" w:rsidRDefault="000F01BA">
      <w:pPr>
        <w:widowControl w:val="0"/>
        <w:ind w:firstLine="540"/>
        <w:jc w:val="center"/>
        <w:rPr>
          <w:b/>
          <w:sz w:val="28"/>
          <w:szCs w:val="28"/>
          <w:highlight w:val="white"/>
        </w:rPr>
      </w:pPr>
      <w:r>
        <w:rPr>
          <w:b/>
          <w:sz w:val="28"/>
          <w:szCs w:val="28"/>
          <w:highlight w:val="white"/>
        </w:rPr>
        <w:t>3.13. Муниципальная программа Реализация мероприятий муниципальной программы "Профилактика терроризма и экстремизма на территории Татарского муниципального округа Новосибирской области на 2026-2028 годы»»</w:t>
      </w:r>
    </w:p>
    <w:p w14:paraId="18F7CF01" w14:textId="77777777" w:rsidR="00A90889" w:rsidRDefault="000F01BA">
      <w:pPr>
        <w:widowControl w:val="0"/>
        <w:ind w:firstLine="540"/>
        <w:jc w:val="both"/>
        <w:rPr>
          <w:sz w:val="28"/>
          <w:szCs w:val="28"/>
          <w:highlight w:val="white"/>
        </w:rPr>
      </w:pPr>
      <w:r>
        <w:rPr>
          <w:sz w:val="28"/>
          <w:szCs w:val="28"/>
          <w:highlight w:val="white"/>
        </w:rPr>
        <w:t xml:space="preserve">91.0.00.08060 Реализация мероприятий муниципальной программы "Профилактика терроризма и экстремизма на территории Татарского муниципального округа Новосибирской области». </w:t>
      </w:r>
    </w:p>
    <w:p w14:paraId="75CD2257" w14:textId="77777777" w:rsidR="00A90889" w:rsidRPr="000F01BA" w:rsidRDefault="000F01BA" w:rsidP="000F01BA">
      <w:pPr>
        <w:pStyle w:val="a4"/>
        <w:ind w:firstLine="567"/>
        <w:jc w:val="both"/>
      </w:pPr>
      <w:r>
        <w:rPr>
          <w:szCs w:val="28"/>
          <w:highlight w:val="white"/>
        </w:rPr>
        <w:t xml:space="preserve"> По данной целевой статье отражаются расходы местного бюджета на реализацию муниципальной программы «Профилактика терроризма и экстремизма на территории Татарского муниципального округа Новосибирской области».</w:t>
      </w:r>
      <w:r>
        <w:rPr>
          <w:highlight w:val="white"/>
        </w:rPr>
        <w:t xml:space="preserve"> Основной целью Программы является противодействие возможным фактам проявления терроризма и экстремизма, укрепление доверия населения к работе органов государственной власти и органов местного самоуправления, администрации Татарского муниципального округа Новосибирской области, формирование толерантной среды на основе ценностей многонационального Российского обществе, общероссийской гражданской идентичности и культурного самосознания, принципов соблюдения прав и свобод человека.</w:t>
      </w:r>
    </w:p>
    <w:p w14:paraId="59AB6C29" w14:textId="77777777" w:rsidR="00A90889" w:rsidRDefault="00A90889">
      <w:pPr>
        <w:pStyle w:val="a4"/>
        <w:ind w:firstLine="567"/>
        <w:jc w:val="both"/>
        <w:rPr>
          <w:highlight w:val="white"/>
        </w:rPr>
      </w:pPr>
    </w:p>
    <w:p w14:paraId="20614F91" w14:textId="77777777" w:rsidR="00A90889" w:rsidRDefault="000F01BA">
      <w:pPr>
        <w:widowControl w:val="0"/>
        <w:ind w:firstLine="540"/>
        <w:jc w:val="center"/>
        <w:rPr>
          <w:b/>
          <w:sz w:val="28"/>
          <w:szCs w:val="28"/>
          <w:highlight w:val="white"/>
        </w:rPr>
      </w:pPr>
      <w:r>
        <w:rPr>
          <w:b/>
          <w:sz w:val="28"/>
          <w:szCs w:val="28"/>
          <w:highlight w:val="white"/>
        </w:rPr>
        <w:t xml:space="preserve">3.14. Муниципальная программа Реализация мероприятий муниципальной программы </w:t>
      </w:r>
      <w:r>
        <w:rPr>
          <w:b/>
          <w:bCs/>
          <w:color w:val="000000"/>
          <w:sz w:val="28"/>
          <w:szCs w:val="28"/>
          <w:highlight w:val="white"/>
        </w:rPr>
        <w:t>"Профилактика правонарушений на территории Татарского муниципального округа Новосибирской области на 2026-2028 гг."</w:t>
      </w:r>
    </w:p>
    <w:p w14:paraId="50362C04" w14:textId="77777777" w:rsidR="00A90889" w:rsidRDefault="000F01BA">
      <w:pPr>
        <w:widowControl w:val="0"/>
        <w:ind w:firstLine="540"/>
        <w:jc w:val="both"/>
        <w:rPr>
          <w:sz w:val="28"/>
          <w:szCs w:val="28"/>
        </w:rPr>
      </w:pPr>
      <w:r>
        <w:rPr>
          <w:sz w:val="28"/>
          <w:szCs w:val="28"/>
          <w:highlight w:val="white"/>
        </w:rPr>
        <w:t xml:space="preserve">91.0.00.01070 Реализация мероприятий муниципальной программы </w:t>
      </w:r>
      <w:r>
        <w:rPr>
          <w:color w:val="000000"/>
          <w:sz w:val="28"/>
          <w:szCs w:val="28"/>
          <w:highlight w:val="white"/>
        </w:rPr>
        <w:lastRenderedPageBreak/>
        <w:t>"Профилактика правонарушений на территории Татарского муниципального округа Новосибирской области на 2026-2028 гг."</w:t>
      </w:r>
    </w:p>
    <w:p w14:paraId="49437416" w14:textId="77777777" w:rsidR="00A90889" w:rsidRDefault="000F01BA">
      <w:pPr>
        <w:pStyle w:val="a4"/>
        <w:ind w:firstLine="567"/>
        <w:jc w:val="both"/>
        <w:rPr>
          <w:b/>
          <w:bCs/>
          <w:szCs w:val="28"/>
          <w:highlight w:val="white"/>
        </w:rPr>
      </w:pPr>
      <w:r>
        <w:rPr>
          <w:szCs w:val="28"/>
          <w:highlight w:val="white"/>
        </w:rPr>
        <w:t xml:space="preserve"> По данной целевой статье отражаются расходы местного бюджета на реализацию муниципальной программы </w:t>
      </w:r>
      <w:r>
        <w:rPr>
          <w:color w:val="000000"/>
          <w:szCs w:val="28"/>
          <w:highlight w:val="white"/>
        </w:rPr>
        <w:t>"Профилактика правонарушений на территории Татарского муниципального округа Новосибирской области на 2026-2028 гг."</w:t>
      </w:r>
      <w:r>
        <w:rPr>
          <w:highlight w:val="white"/>
        </w:rPr>
        <w:t xml:space="preserve"> Основной целью Программы</w:t>
      </w:r>
    </w:p>
    <w:p w14:paraId="3BC959A4" w14:textId="77777777" w:rsidR="00A90889" w:rsidRDefault="000F01BA">
      <w:pPr>
        <w:widowControl w:val="0"/>
        <w:ind w:firstLine="540"/>
        <w:jc w:val="center"/>
        <w:rPr>
          <w:b/>
          <w:bCs/>
          <w:sz w:val="28"/>
          <w:szCs w:val="28"/>
        </w:rPr>
      </w:pPr>
      <w:r>
        <w:rPr>
          <w:b/>
          <w:sz w:val="28"/>
          <w:szCs w:val="28"/>
        </w:rPr>
        <w:t xml:space="preserve">            </w:t>
      </w:r>
    </w:p>
    <w:p w14:paraId="3680C6C4" w14:textId="0A690E50" w:rsidR="00A90889" w:rsidRDefault="000F01BA">
      <w:pPr>
        <w:widowControl w:val="0"/>
        <w:ind w:firstLine="540"/>
        <w:jc w:val="center"/>
        <w:rPr>
          <w:b/>
          <w:bCs/>
          <w:sz w:val="28"/>
          <w:szCs w:val="28"/>
        </w:rPr>
      </w:pPr>
      <w:r>
        <w:rPr>
          <w:b/>
          <w:sz w:val="28"/>
          <w:szCs w:val="28"/>
          <w:highlight w:val="white"/>
        </w:rPr>
        <w:t xml:space="preserve">3.15. Муниципальная программа Реализация мероприятий муниципальной программы </w:t>
      </w:r>
      <w:r>
        <w:rPr>
          <w:b/>
          <w:bCs/>
          <w:color w:val="000000"/>
          <w:sz w:val="28"/>
          <w:szCs w:val="28"/>
          <w:highlight w:val="white"/>
        </w:rPr>
        <w:t xml:space="preserve">"Повышение безопасности дорожного движения </w:t>
      </w:r>
      <w:r w:rsidR="00537A51">
        <w:rPr>
          <w:b/>
          <w:bCs/>
          <w:color w:val="000000"/>
          <w:sz w:val="28"/>
          <w:szCs w:val="28"/>
          <w:highlight w:val="white"/>
        </w:rPr>
        <w:t>в Татарском</w:t>
      </w:r>
      <w:r>
        <w:rPr>
          <w:b/>
          <w:bCs/>
          <w:color w:val="000000"/>
          <w:sz w:val="28"/>
          <w:szCs w:val="28"/>
          <w:highlight w:val="white"/>
        </w:rPr>
        <w:t xml:space="preserve"> муниципальном округе Новосибирской области на 2026-2028 гг."</w:t>
      </w:r>
    </w:p>
    <w:p w14:paraId="05560D0C" w14:textId="23AD0816" w:rsidR="00A90889" w:rsidRDefault="000F01BA">
      <w:pPr>
        <w:widowControl w:val="0"/>
        <w:ind w:firstLine="540"/>
        <w:jc w:val="both"/>
        <w:rPr>
          <w:sz w:val="28"/>
          <w:szCs w:val="28"/>
        </w:rPr>
      </w:pPr>
      <w:r>
        <w:rPr>
          <w:sz w:val="28"/>
          <w:szCs w:val="28"/>
          <w:highlight w:val="white"/>
        </w:rPr>
        <w:t xml:space="preserve">91.0.00.01070 Муниципальная программа Реализация мероприятий муниципальной программы </w:t>
      </w:r>
      <w:r>
        <w:rPr>
          <w:color w:val="000000"/>
          <w:sz w:val="28"/>
          <w:szCs w:val="28"/>
          <w:highlight w:val="white"/>
        </w:rPr>
        <w:t xml:space="preserve">"Повышение безопасности дорожного движения </w:t>
      </w:r>
      <w:r w:rsidR="00537A51">
        <w:rPr>
          <w:color w:val="000000"/>
          <w:sz w:val="28"/>
          <w:szCs w:val="28"/>
          <w:highlight w:val="white"/>
        </w:rPr>
        <w:t>в Татарском</w:t>
      </w:r>
      <w:r>
        <w:rPr>
          <w:color w:val="000000"/>
          <w:sz w:val="28"/>
          <w:szCs w:val="28"/>
          <w:highlight w:val="white"/>
        </w:rPr>
        <w:t xml:space="preserve"> муниципальном округе Новосибирской области на 2026-2028 гг."</w:t>
      </w:r>
    </w:p>
    <w:p w14:paraId="513F2F8B" w14:textId="2D814B34" w:rsidR="00A90889" w:rsidRDefault="000F01BA">
      <w:pPr>
        <w:jc w:val="both"/>
      </w:pPr>
      <w:r>
        <w:rPr>
          <w:sz w:val="28"/>
          <w:szCs w:val="28"/>
        </w:rPr>
        <w:t xml:space="preserve">      По данной целевой </w:t>
      </w:r>
      <w:r>
        <w:rPr>
          <w:sz w:val="28"/>
          <w:szCs w:val="28"/>
          <w:highlight w:val="white"/>
        </w:rPr>
        <w:t xml:space="preserve">статье отражаются расходы местного бюджета </w:t>
      </w:r>
      <w:r w:rsidR="00537A51">
        <w:rPr>
          <w:sz w:val="28"/>
          <w:szCs w:val="28"/>
        </w:rPr>
        <w:t>– на</w:t>
      </w:r>
      <w:r>
        <w:rPr>
          <w:sz w:val="28"/>
          <w:szCs w:val="28"/>
        </w:rPr>
        <w:t xml:space="preserve"> повышение безопасности дорожного движения, в том числе предупреждение детского дорожно-транспортного травматизма и воспитание культуры участников дорожного движения.</w:t>
      </w:r>
    </w:p>
    <w:p w14:paraId="000FCB74" w14:textId="77777777" w:rsidR="00A90889" w:rsidRDefault="000F01BA">
      <w:pPr>
        <w:widowControl w:val="0"/>
        <w:jc w:val="center"/>
        <w:rPr>
          <w:b/>
          <w:bCs/>
          <w:sz w:val="28"/>
          <w:szCs w:val="28"/>
          <w:highlight w:val="white"/>
        </w:rPr>
      </w:pPr>
      <w:r>
        <w:rPr>
          <w:b/>
          <w:sz w:val="28"/>
          <w:szCs w:val="28"/>
        </w:rPr>
        <w:t xml:space="preserve"> </w:t>
      </w:r>
    </w:p>
    <w:p w14:paraId="78FCE074" w14:textId="77777777" w:rsidR="00A90889" w:rsidRDefault="000F01BA">
      <w:pPr>
        <w:widowControl w:val="0"/>
        <w:ind w:firstLine="540"/>
        <w:jc w:val="center"/>
        <w:rPr>
          <w:b/>
          <w:sz w:val="28"/>
          <w:szCs w:val="28"/>
          <w:highlight w:val="white"/>
        </w:rPr>
      </w:pPr>
      <w:r>
        <w:rPr>
          <w:b/>
          <w:sz w:val="28"/>
          <w:szCs w:val="28"/>
          <w:highlight w:val="white"/>
        </w:rPr>
        <w:t>4. Непрограммные направления расходов</w:t>
      </w:r>
    </w:p>
    <w:p w14:paraId="183BAEA4" w14:textId="77777777" w:rsidR="00A90889" w:rsidRDefault="00A90889">
      <w:pPr>
        <w:widowControl w:val="0"/>
        <w:ind w:firstLine="540"/>
        <w:jc w:val="center"/>
        <w:rPr>
          <w:b/>
          <w:sz w:val="28"/>
          <w:szCs w:val="28"/>
          <w:highlight w:val="white"/>
        </w:rPr>
      </w:pPr>
    </w:p>
    <w:p w14:paraId="44A78B71" w14:textId="77777777" w:rsidR="00A90889" w:rsidRDefault="000F01BA">
      <w:pPr>
        <w:widowControl w:val="0"/>
        <w:ind w:firstLine="540"/>
        <w:jc w:val="both"/>
        <w:rPr>
          <w:sz w:val="28"/>
          <w:szCs w:val="28"/>
          <w:highlight w:val="white"/>
        </w:rPr>
      </w:pPr>
      <w:r>
        <w:rPr>
          <w:sz w:val="28"/>
          <w:szCs w:val="28"/>
          <w:highlight w:val="white"/>
        </w:rPr>
        <w:t>В части расходов на реализацию непрограммных направлений расходов, утвержденных в соответствии с решением Совета депутатов Татарского муниципального округа Новосибирской области о местном бюджете Татарского муниципального округа Новосибирской области, срез непрограммных направлений расходов задействован следующим образом:</w:t>
      </w:r>
    </w:p>
    <w:p w14:paraId="6A9D3AED" w14:textId="77777777" w:rsidR="00A90889" w:rsidRDefault="000F01BA">
      <w:pPr>
        <w:widowControl w:val="0"/>
        <w:ind w:firstLine="540"/>
        <w:jc w:val="both"/>
        <w:rPr>
          <w:sz w:val="28"/>
          <w:szCs w:val="28"/>
          <w:highlight w:val="white"/>
        </w:rPr>
      </w:pPr>
      <w:r>
        <w:rPr>
          <w:sz w:val="28"/>
          <w:szCs w:val="28"/>
          <w:highlight w:val="white"/>
        </w:rPr>
        <w:t>код непрограммного направления расходов (8 – 9 разряды кода классификации расходов бюджетов) используются следующим образом:</w:t>
      </w:r>
    </w:p>
    <w:p w14:paraId="2CEA7DE0" w14:textId="77777777" w:rsidR="00A90889" w:rsidRDefault="000F01BA">
      <w:pPr>
        <w:widowControl w:val="0"/>
        <w:ind w:firstLine="540"/>
        <w:jc w:val="both"/>
        <w:rPr>
          <w:sz w:val="28"/>
          <w:szCs w:val="28"/>
          <w:highlight w:val="white"/>
        </w:rPr>
      </w:pPr>
      <w:r>
        <w:rPr>
          <w:sz w:val="28"/>
          <w:szCs w:val="28"/>
          <w:highlight w:val="white"/>
        </w:rPr>
        <w:t>99.</w:t>
      </w:r>
      <w:r>
        <w:rPr>
          <w:sz w:val="28"/>
          <w:szCs w:val="28"/>
          <w:highlight w:val="white"/>
          <w:lang w:val="en-US"/>
        </w:rPr>
        <w:t>X</w:t>
      </w:r>
      <w:r>
        <w:rPr>
          <w:sz w:val="28"/>
          <w:szCs w:val="28"/>
          <w:highlight w:val="white"/>
        </w:rPr>
        <w:t>.</w:t>
      </w:r>
      <w:r>
        <w:rPr>
          <w:sz w:val="28"/>
          <w:szCs w:val="28"/>
          <w:highlight w:val="white"/>
          <w:lang w:val="en-US"/>
        </w:rPr>
        <w:t>XX</w:t>
      </w:r>
      <w:r>
        <w:rPr>
          <w:sz w:val="28"/>
          <w:szCs w:val="28"/>
          <w:highlight w:val="white"/>
        </w:rPr>
        <w:t>.</w:t>
      </w:r>
      <w:r>
        <w:rPr>
          <w:sz w:val="28"/>
          <w:szCs w:val="28"/>
          <w:highlight w:val="white"/>
          <w:lang w:val="en-US"/>
        </w:rPr>
        <w:t>XXXXX</w:t>
      </w:r>
      <w:r>
        <w:rPr>
          <w:sz w:val="28"/>
          <w:szCs w:val="28"/>
          <w:highlight w:val="white"/>
        </w:rPr>
        <w:t>;</w:t>
      </w:r>
    </w:p>
    <w:p w14:paraId="3AEBC3CE" w14:textId="77777777" w:rsidR="00A90889" w:rsidRDefault="000F01BA">
      <w:pPr>
        <w:widowControl w:val="0"/>
        <w:ind w:firstLine="540"/>
        <w:jc w:val="both"/>
        <w:rPr>
          <w:sz w:val="28"/>
          <w:szCs w:val="28"/>
          <w:highlight w:val="white"/>
        </w:rPr>
      </w:pPr>
      <w:r>
        <w:rPr>
          <w:sz w:val="28"/>
          <w:szCs w:val="28"/>
          <w:highlight w:val="white"/>
        </w:rPr>
        <w:t>код направления расходов (13 – 17 разряды кода бюджетной классификации расходов) предназначен для кодирования направлений расходования средств, конкретизирующих (при необходимости) отдельные мероприятия.</w:t>
      </w:r>
    </w:p>
    <w:p w14:paraId="01C38FFB" w14:textId="77777777" w:rsidR="00A90889" w:rsidRDefault="00A90889">
      <w:pPr>
        <w:widowControl w:val="0"/>
        <w:ind w:firstLine="540"/>
        <w:jc w:val="both"/>
        <w:rPr>
          <w:sz w:val="28"/>
          <w:szCs w:val="28"/>
          <w:highlight w:val="white"/>
        </w:rPr>
      </w:pPr>
    </w:p>
    <w:p w14:paraId="46773101" w14:textId="77777777" w:rsidR="00A90889" w:rsidRDefault="000F01BA">
      <w:pPr>
        <w:widowControl w:val="0"/>
        <w:ind w:firstLine="540"/>
        <w:jc w:val="both"/>
        <w:rPr>
          <w:sz w:val="28"/>
          <w:szCs w:val="28"/>
          <w:highlight w:val="white"/>
        </w:rPr>
      </w:pPr>
      <w:r>
        <w:rPr>
          <w:sz w:val="28"/>
          <w:szCs w:val="28"/>
          <w:highlight w:val="white"/>
        </w:rPr>
        <w:t>99.0.00.00000 Непрограммные направления местного бюджета</w:t>
      </w:r>
    </w:p>
    <w:p w14:paraId="659FBC45" w14:textId="77777777" w:rsidR="00A90889" w:rsidRDefault="000F01BA">
      <w:pPr>
        <w:widowControl w:val="0"/>
        <w:ind w:firstLine="540"/>
        <w:jc w:val="both"/>
        <w:rPr>
          <w:sz w:val="28"/>
          <w:szCs w:val="28"/>
          <w:highlight w:val="white"/>
        </w:rPr>
      </w:pPr>
      <w:r>
        <w:rPr>
          <w:sz w:val="28"/>
          <w:szCs w:val="28"/>
          <w:highlight w:val="white"/>
        </w:rPr>
        <w:t>По данной целевой статье отражаются расходы на реализацию непрограммной части местного бюджета, в том числе по следующим направлениям:</w:t>
      </w:r>
    </w:p>
    <w:p w14:paraId="3C0689CB" w14:textId="77777777" w:rsidR="00A90889" w:rsidRDefault="000F01BA">
      <w:pPr>
        <w:widowControl w:val="0"/>
        <w:ind w:firstLine="540"/>
        <w:jc w:val="both"/>
        <w:rPr>
          <w:sz w:val="28"/>
          <w:highlight w:val="white"/>
        </w:rPr>
      </w:pPr>
      <w:r>
        <w:rPr>
          <w:sz w:val="28"/>
          <w:highlight w:val="white"/>
        </w:rPr>
        <w:t>- 05210 Расходы на обеспечение деятельности муниципальных домов культуры.</w:t>
      </w:r>
    </w:p>
    <w:p w14:paraId="61E10BB5" w14:textId="77777777" w:rsidR="00A90889" w:rsidRDefault="000F01BA">
      <w:pPr>
        <w:widowControl w:val="0"/>
        <w:ind w:firstLine="540"/>
        <w:jc w:val="both"/>
        <w:rPr>
          <w:sz w:val="28"/>
          <w:szCs w:val="28"/>
          <w:highlight w:val="white"/>
        </w:rPr>
      </w:pPr>
      <w:r>
        <w:rPr>
          <w:sz w:val="28"/>
          <w:szCs w:val="28"/>
          <w:highlight w:val="white"/>
        </w:rPr>
        <w:t>По данному направлению расходов отражаются расходы местного бюджета на содержание и обеспечение деятельности муниципальных учреждений культуры Татарского муниципального округа Новосибирской области.</w:t>
      </w:r>
    </w:p>
    <w:p w14:paraId="118B0C3A" w14:textId="77777777" w:rsidR="00A90889" w:rsidRDefault="000F01BA">
      <w:pPr>
        <w:widowControl w:val="0"/>
        <w:ind w:firstLine="540"/>
        <w:jc w:val="both"/>
        <w:rPr>
          <w:sz w:val="28"/>
          <w:szCs w:val="28"/>
          <w:highlight w:val="white"/>
        </w:rPr>
      </w:pPr>
      <w:r>
        <w:rPr>
          <w:sz w:val="28"/>
          <w:szCs w:val="28"/>
          <w:highlight w:val="white"/>
        </w:rPr>
        <w:t xml:space="preserve">- 05220 </w:t>
      </w:r>
      <w:r>
        <w:rPr>
          <w:sz w:val="28"/>
          <w:highlight w:val="white"/>
        </w:rPr>
        <w:t>Расходы на обеспечение деятельности библиотек.</w:t>
      </w:r>
    </w:p>
    <w:p w14:paraId="1E60CF02" w14:textId="77777777" w:rsidR="00A90889" w:rsidRDefault="000F01BA">
      <w:pPr>
        <w:widowControl w:val="0"/>
        <w:ind w:firstLine="540"/>
        <w:jc w:val="both"/>
        <w:rPr>
          <w:sz w:val="28"/>
          <w:szCs w:val="28"/>
        </w:rPr>
      </w:pPr>
      <w:r>
        <w:rPr>
          <w:sz w:val="28"/>
          <w:szCs w:val="28"/>
          <w:highlight w:val="white"/>
        </w:rPr>
        <w:t xml:space="preserve">По данному направлению отражаются расходы местного бюджета на содержание и обеспечение деятельности муниципальных библиотек Татарского муниципального округа Новосибирской области. </w:t>
      </w:r>
    </w:p>
    <w:p w14:paraId="02F25393" w14:textId="77777777" w:rsidR="00A90889" w:rsidRDefault="000F01BA">
      <w:pPr>
        <w:widowControl w:val="0"/>
        <w:ind w:firstLine="540"/>
        <w:jc w:val="both"/>
        <w:rPr>
          <w:sz w:val="28"/>
          <w:szCs w:val="28"/>
          <w:highlight w:val="white"/>
        </w:rPr>
      </w:pPr>
      <w:r>
        <w:rPr>
          <w:sz w:val="28"/>
          <w:szCs w:val="28"/>
          <w:highlight w:val="white"/>
        </w:rPr>
        <w:t xml:space="preserve">- 05240 </w:t>
      </w:r>
      <w:r>
        <w:rPr>
          <w:sz w:val="28"/>
          <w:highlight w:val="white"/>
        </w:rPr>
        <w:t>Расходы на обеспечение деятельности «Центр культуры и досуга»</w:t>
      </w:r>
    </w:p>
    <w:p w14:paraId="257CEBB2" w14:textId="77777777" w:rsidR="00A90889" w:rsidRDefault="000F01BA">
      <w:pPr>
        <w:widowControl w:val="0"/>
        <w:ind w:firstLine="540"/>
        <w:jc w:val="both"/>
        <w:rPr>
          <w:sz w:val="28"/>
          <w:szCs w:val="28"/>
        </w:rPr>
      </w:pPr>
      <w:r>
        <w:rPr>
          <w:sz w:val="28"/>
          <w:szCs w:val="28"/>
          <w:highlight w:val="white"/>
        </w:rPr>
        <w:t xml:space="preserve">По данному направлению отражаются расходы местного бюджета на </w:t>
      </w:r>
      <w:r>
        <w:rPr>
          <w:sz w:val="28"/>
          <w:szCs w:val="28"/>
          <w:highlight w:val="white"/>
        </w:rPr>
        <w:lastRenderedPageBreak/>
        <w:t xml:space="preserve">содержание и обеспечение деятельности </w:t>
      </w:r>
      <w:r>
        <w:rPr>
          <w:sz w:val="28"/>
          <w:highlight w:val="white"/>
        </w:rPr>
        <w:t xml:space="preserve">«Центр культуры и досуга» </w:t>
      </w:r>
      <w:r>
        <w:rPr>
          <w:sz w:val="28"/>
          <w:szCs w:val="28"/>
          <w:highlight w:val="white"/>
        </w:rPr>
        <w:t xml:space="preserve">Татарского муниципального округа Новосибирской области. </w:t>
      </w:r>
    </w:p>
    <w:p w14:paraId="446AD579" w14:textId="77777777" w:rsidR="00A90889" w:rsidRDefault="000F01BA">
      <w:pPr>
        <w:widowControl w:val="0"/>
        <w:ind w:firstLine="540"/>
        <w:jc w:val="both"/>
        <w:rPr>
          <w:sz w:val="28"/>
          <w:szCs w:val="28"/>
          <w:highlight w:val="white"/>
        </w:rPr>
      </w:pPr>
      <w:r>
        <w:rPr>
          <w:sz w:val="28"/>
          <w:szCs w:val="28"/>
          <w:highlight w:val="white"/>
        </w:rPr>
        <w:t xml:space="preserve">- 14020 </w:t>
      </w:r>
      <w:r>
        <w:rPr>
          <w:sz w:val="28"/>
          <w:highlight w:val="white"/>
        </w:rPr>
        <w:t>Расходы на обеспечение деятельности музея.</w:t>
      </w:r>
    </w:p>
    <w:p w14:paraId="518C4A37" w14:textId="77777777" w:rsidR="00A90889" w:rsidRDefault="000F01BA">
      <w:pPr>
        <w:widowControl w:val="0"/>
        <w:ind w:firstLine="540"/>
        <w:jc w:val="both"/>
        <w:rPr>
          <w:sz w:val="28"/>
          <w:szCs w:val="28"/>
          <w:highlight w:val="white"/>
        </w:rPr>
      </w:pPr>
      <w:r>
        <w:rPr>
          <w:sz w:val="28"/>
          <w:szCs w:val="28"/>
          <w:highlight w:val="white"/>
        </w:rPr>
        <w:t xml:space="preserve">По данному направлению отражаются расходы местного бюджета на содержание и обеспечение деятельности музея Татарского муниципального округа Новосибирской области. </w:t>
      </w:r>
    </w:p>
    <w:p w14:paraId="0E07EFDB" w14:textId="77777777" w:rsidR="00A90889" w:rsidRDefault="000F01BA">
      <w:pPr>
        <w:widowControl w:val="0"/>
        <w:ind w:firstLine="540"/>
        <w:jc w:val="both"/>
        <w:rPr>
          <w:sz w:val="28"/>
          <w:szCs w:val="28"/>
          <w:highlight w:val="white"/>
        </w:rPr>
      </w:pPr>
      <w:r>
        <w:rPr>
          <w:sz w:val="28"/>
          <w:szCs w:val="28"/>
          <w:highlight w:val="white"/>
        </w:rPr>
        <w:t>-04110,01990 Расходы на о</w:t>
      </w:r>
      <w:r>
        <w:rPr>
          <w:color w:val="000000"/>
          <w:sz w:val="28"/>
          <w:szCs w:val="28"/>
          <w:highlight w:val="white"/>
        </w:rPr>
        <w:t>беспечение деятельности муниципальных органов и обеспечение деятельности законодательного (представительного) органа муниципального образования</w:t>
      </w:r>
    </w:p>
    <w:p w14:paraId="61897029" w14:textId="77777777" w:rsidR="00A90889" w:rsidRDefault="000F01BA">
      <w:pPr>
        <w:widowControl w:val="0"/>
        <w:ind w:firstLine="540"/>
        <w:jc w:val="both"/>
        <w:rPr>
          <w:sz w:val="28"/>
          <w:szCs w:val="28"/>
          <w:highlight w:val="white"/>
        </w:rPr>
      </w:pPr>
      <w:r>
        <w:rPr>
          <w:sz w:val="28"/>
          <w:szCs w:val="28"/>
          <w:highlight w:val="white"/>
        </w:rPr>
        <w:t>По данному направлению отражаются расходы местного бюджета на выплаты по оплате труда с учетом начислений и содержание Совета депутатов Татарского муниципального округа Новосибирской области.</w:t>
      </w:r>
    </w:p>
    <w:p w14:paraId="70A0B94C" w14:textId="77777777" w:rsidR="00A90889" w:rsidRDefault="000F01BA">
      <w:pPr>
        <w:widowControl w:val="0"/>
        <w:ind w:firstLine="540"/>
        <w:jc w:val="both"/>
        <w:rPr>
          <w:sz w:val="28"/>
          <w:szCs w:val="28"/>
          <w:highlight w:val="white"/>
        </w:rPr>
      </w:pPr>
      <w:r>
        <w:rPr>
          <w:sz w:val="28"/>
          <w:szCs w:val="28"/>
          <w:highlight w:val="white"/>
        </w:rPr>
        <w:t>- 08010 Доплаты к пенсиям муниципальных служащих.</w:t>
      </w:r>
    </w:p>
    <w:p w14:paraId="60F181BB" w14:textId="77777777" w:rsidR="00A90889" w:rsidRDefault="000F01BA">
      <w:pPr>
        <w:widowControl w:val="0"/>
        <w:ind w:firstLine="540"/>
        <w:jc w:val="both"/>
        <w:rPr>
          <w:sz w:val="28"/>
          <w:szCs w:val="28"/>
          <w:highlight w:val="white"/>
        </w:rPr>
      </w:pPr>
      <w:r>
        <w:rPr>
          <w:sz w:val="28"/>
          <w:szCs w:val="28"/>
          <w:highlight w:val="white"/>
        </w:rPr>
        <w:t>По данному направлению расходов отражаются расходы местного бюджета на выплату пенсий за выслугу лет муниципальным служащим, доплат к трудовым пенсиям лицам, замещавшим муниципальные должности, лицам, замещавшим ранее должности в органах государственной власти и управления.</w:t>
      </w:r>
    </w:p>
    <w:p w14:paraId="2C0ADD25" w14:textId="77777777" w:rsidR="00A90889" w:rsidRDefault="000F01BA">
      <w:pPr>
        <w:widowControl w:val="0"/>
        <w:ind w:firstLine="540"/>
        <w:jc w:val="both"/>
        <w:rPr>
          <w:sz w:val="28"/>
          <w:szCs w:val="28"/>
          <w:highlight w:val="white"/>
        </w:rPr>
      </w:pPr>
      <w:r>
        <w:rPr>
          <w:sz w:val="28"/>
          <w:szCs w:val="28"/>
          <w:highlight w:val="white"/>
        </w:rPr>
        <w:t>- 02060 Обеспечение деятельности подведомственных учреждений за счет средств Татарского муниципального округа Новосибирской области.</w:t>
      </w:r>
    </w:p>
    <w:p w14:paraId="37D291BC" w14:textId="77777777" w:rsidR="00A90889" w:rsidRDefault="000F01BA">
      <w:pPr>
        <w:widowControl w:val="0"/>
        <w:ind w:firstLine="540"/>
        <w:jc w:val="both"/>
        <w:rPr>
          <w:sz w:val="28"/>
          <w:highlight w:val="white"/>
        </w:rPr>
      </w:pPr>
      <w:r>
        <w:rPr>
          <w:sz w:val="28"/>
          <w:highlight w:val="white"/>
        </w:rPr>
        <w:t>По данному направлению расходов отражаются расходы местного бюджета на содержание и обеспечение деятельности Муниципального казенного учреждения «Управление хозяйственной службы Татарского муниципального округа Новосибирской области.</w:t>
      </w:r>
    </w:p>
    <w:p w14:paraId="242DA31A" w14:textId="77777777" w:rsidR="00A90889" w:rsidRDefault="000F01BA">
      <w:pPr>
        <w:widowControl w:val="0"/>
        <w:ind w:firstLine="540"/>
        <w:jc w:val="both"/>
        <w:rPr>
          <w:sz w:val="28"/>
          <w:highlight w:val="white"/>
        </w:rPr>
      </w:pPr>
      <w:r>
        <w:rPr>
          <w:sz w:val="28"/>
          <w:highlight w:val="white"/>
        </w:rPr>
        <w:t xml:space="preserve">-   02070 Обеспечение деятельности подведомственных учреждений </w:t>
      </w:r>
    </w:p>
    <w:p w14:paraId="05D6F311" w14:textId="77777777" w:rsidR="00A90889" w:rsidRDefault="000F01BA">
      <w:pPr>
        <w:widowControl w:val="0"/>
        <w:ind w:firstLine="540"/>
        <w:jc w:val="both"/>
        <w:rPr>
          <w:sz w:val="28"/>
          <w:highlight w:val="white"/>
        </w:rPr>
      </w:pPr>
      <w:r>
        <w:rPr>
          <w:sz w:val="28"/>
          <w:highlight w:val="white"/>
        </w:rPr>
        <w:t>По данному направлению расходов отражаются расходы местного бюджета на содержание и обеспечение деятельности Муниципального казенного учреждения центр закупок Татарского района.</w:t>
      </w:r>
    </w:p>
    <w:p w14:paraId="223785C1" w14:textId="77777777" w:rsidR="00A90889" w:rsidRDefault="000F01BA">
      <w:pPr>
        <w:widowControl w:val="0"/>
        <w:ind w:firstLine="540"/>
        <w:jc w:val="both"/>
        <w:rPr>
          <w:sz w:val="28"/>
          <w:highlight w:val="white"/>
        </w:rPr>
      </w:pPr>
      <w:r>
        <w:rPr>
          <w:sz w:val="28"/>
          <w:highlight w:val="white"/>
        </w:rPr>
        <w:t xml:space="preserve">- 02080 Обеспечение деятельности подведомственных учреждений   </w:t>
      </w:r>
    </w:p>
    <w:p w14:paraId="471307E4" w14:textId="77777777" w:rsidR="00A90889" w:rsidRDefault="000F01BA">
      <w:pPr>
        <w:widowControl w:val="0"/>
        <w:jc w:val="both"/>
        <w:rPr>
          <w:sz w:val="28"/>
          <w:szCs w:val="28"/>
        </w:rPr>
      </w:pPr>
      <w:r>
        <w:rPr>
          <w:sz w:val="28"/>
          <w:highlight w:val="white"/>
        </w:rPr>
        <w:t xml:space="preserve">        По данному направлению расходов отражаются расходы местного бюджета на содержание и обеспечение деятельности Муниципального казенного учреждения центр бухгалтерского обеспечения Татарского района.</w:t>
      </w:r>
    </w:p>
    <w:p w14:paraId="40229A4F" w14:textId="77777777" w:rsidR="00A90889" w:rsidRDefault="000F01BA">
      <w:pPr>
        <w:widowControl w:val="0"/>
        <w:jc w:val="both"/>
        <w:rPr>
          <w:sz w:val="28"/>
          <w:szCs w:val="28"/>
          <w:highlight w:val="white"/>
        </w:rPr>
      </w:pPr>
      <w:r>
        <w:rPr>
          <w:sz w:val="28"/>
          <w:szCs w:val="28"/>
          <w:highlight w:val="white"/>
        </w:rPr>
        <w:t xml:space="preserve">       - 02090 Обеспечение деятельности подведомственных учреждений за счет средств Татарского муниципального округа Новосибирской области.</w:t>
      </w:r>
    </w:p>
    <w:p w14:paraId="0A86926F" w14:textId="504E304E" w:rsidR="00A90889" w:rsidRDefault="000F01BA">
      <w:pPr>
        <w:widowControl w:val="0"/>
        <w:ind w:firstLine="540"/>
        <w:jc w:val="both"/>
        <w:rPr>
          <w:sz w:val="28"/>
          <w:highlight w:val="white"/>
        </w:rPr>
      </w:pPr>
      <w:r>
        <w:rPr>
          <w:sz w:val="28"/>
          <w:highlight w:val="white"/>
        </w:rPr>
        <w:t xml:space="preserve">По данному направлению расходов отражаются расходы местного бюджета на содержание и обеспечение деятельности Муниципального казенного учреждения «Управление гражданской безопасности и единой дежурно- </w:t>
      </w:r>
      <w:r w:rsidR="00537A51">
        <w:rPr>
          <w:sz w:val="28"/>
          <w:highlight w:val="white"/>
        </w:rPr>
        <w:t>диспетчерской</w:t>
      </w:r>
      <w:r>
        <w:rPr>
          <w:sz w:val="28"/>
          <w:highlight w:val="white"/>
        </w:rPr>
        <w:t xml:space="preserve"> службы Татарского муниципального округа Новосибирской области.</w:t>
      </w:r>
    </w:p>
    <w:p w14:paraId="67AC559C" w14:textId="77777777" w:rsidR="00A90889" w:rsidRDefault="000F01BA">
      <w:pPr>
        <w:widowControl w:val="0"/>
        <w:ind w:firstLine="540"/>
        <w:jc w:val="both"/>
        <w:rPr>
          <w:sz w:val="28"/>
          <w:highlight w:val="white"/>
        </w:rPr>
      </w:pPr>
      <w:r>
        <w:rPr>
          <w:sz w:val="28"/>
          <w:highlight w:val="white"/>
        </w:rPr>
        <w:t>- 01010 Обеспечение деятельности главы органа муниципального самоуправления.</w:t>
      </w:r>
    </w:p>
    <w:p w14:paraId="595D1EBB" w14:textId="77777777" w:rsidR="00A90889" w:rsidRDefault="000F01BA">
      <w:pPr>
        <w:widowControl w:val="0"/>
        <w:ind w:firstLine="540"/>
        <w:jc w:val="both"/>
        <w:rPr>
          <w:sz w:val="28"/>
          <w:highlight w:val="white"/>
        </w:rPr>
      </w:pPr>
      <w:r>
        <w:rPr>
          <w:sz w:val="28"/>
          <w:highlight w:val="white"/>
        </w:rPr>
        <w:t>По данному направлению расходов отражаются расходы на обеспечение деятельности главы органа муниципального самоуправления.</w:t>
      </w:r>
    </w:p>
    <w:p w14:paraId="6470DCB3" w14:textId="77777777" w:rsidR="00A90889" w:rsidRDefault="000F01BA">
      <w:pPr>
        <w:widowControl w:val="0"/>
        <w:ind w:firstLine="540"/>
        <w:jc w:val="both"/>
        <w:rPr>
          <w:sz w:val="28"/>
          <w:szCs w:val="28"/>
          <w:highlight w:val="white"/>
        </w:rPr>
      </w:pPr>
      <w:r>
        <w:rPr>
          <w:sz w:val="28"/>
          <w:szCs w:val="28"/>
          <w:highlight w:val="white"/>
        </w:rPr>
        <w:t>- 01030 Обеспечение деятельности администрации муниципальных образований.</w:t>
      </w:r>
    </w:p>
    <w:p w14:paraId="58CFA707" w14:textId="77777777" w:rsidR="00A90889" w:rsidRDefault="000F01BA">
      <w:pPr>
        <w:widowControl w:val="0"/>
        <w:ind w:firstLine="540"/>
        <w:jc w:val="both"/>
        <w:rPr>
          <w:sz w:val="28"/>
          <w:szCs w:val="28"/>
          <w:highlight w:val="white"/>
        </w:rPr>
      </w:pPr>
      <w:r>
        <w:rPr>
          <w:sz w:val="28"/>
          <w:highlight w:val="white"/>
        </w:rPr>
        <w:t xml:space="preserve">По данному направлению расходов отражаются расходы на обеспечение </w:t>
      </w:r>
      <w:r>
        <w:rPr>
          <w:sz w:val="28"/>
          <w:szCs w:val="28"/>
          <w:highlight w:val="white"/>
        </w:rPr>
        <w:t>деятельности администрации муниципальных образований.</w:t>
      </w:r>
    </w:p>
    <w:p w14:paraId="314795E1" w14:textId="77777777" w:rsidR="00A90889" w:rsidRDefault="000F01BA">
      <w:pPr>
        <w:widowControl w:val="0"/>
        <w:ind w:firstLine="540"/>
        <w:jc w:val="both"/>
        <w:rPr>
          <w:sz w:val="28"/>
          <w:szCs w:val="28"/>
          <w:highlight w:val="white"/>
        </w:rPr>
      </w:pPr>
      <w:r>
        <w:rPr>
          <w:sz w:val="28"/>
          <w:szCs w:val="28"/>
          <w:highlight w:val="white"/>
        </w:rPr>
        <w:t>- 01040</w:t>
      </w:r>
      <w:r>
        <w:rPr>
          <w:highlight w:val="white"/>
        </w:rPr>
        <w:t xml:space="preserve"> </w:t>
      </w:r>
      <w:r>
        <w:rPr>
          <w:sz w:val="28"/>
          <w:szCs w:val="28"/>
          <w:highlight w:val="white"/>
        </w:rPr>
        <w:t>Обеспечение деятельности контрольно-счетного органа муниципального образования</w:t>
      </w:r>
    </w:p>
    <w:p w14:paraId="224DA684" w14:textId="77777777" w:rsidR="00A90889" w:rsidRDefault="000F01BA">
      <w:pPr>
        <w:widowControl w:val="0"/>
        <w:ind w:firstLine="709"/>
        <w:jc w:val="both"/>
        <w:rPr>
          <w:sz w:val="28"/>
          <w:szCs w:val="28"/>
        </w:rPr>
      </w:pPr>
      <w:r>
        <w:rPr>
          <w:sz w:val="28"/>
          <w:highlight w:val="white"/>
        </w:rPr>
        <w:lastRenderedPageBreak/>
        <w:t>По данной целевой статье не учитываются расходы на обеспечение деятельности контрольно-счетного органа муниципального образования</w:t>
      </w:r>
    </w:p>
    <w:p w14:paraId="17F9DE43" w14:textId="77777777" w:rsidR="00A90889" w:rsidRDefault="000F01BA">
      <w:pPr>
        <w:widowControl w:val="0"/>
        <w:jc w:val="both"/>
        <w:rPr>
          <w:sz w:val="28"/>
          <w:szCs w:val="28"/>
        </w:rPr>
      </w:pPr>
      <w:r>
        <w:rPr>
          <w:sz w:val="28"/>
        </w:rPr>
        <w:t xml:space="preserve">          -13310,13290 Обеспечение деятельности подведомственных учреждений ЖКХ,</w:t>
      </w:r>
    </w:p>
    <w:p w14:paraId="67D06EAE" w14:textId="77777777" w:rsidR="00A90889" w:rsidRDefault="000F01BA">
      <w:pPr>
        <w:jc w:val="both"/>
        <w:rPr>
          <w:color w:val="000000"/>
          <w:highlight w:val="white"/>
        </w:rPr>
      </w:pPr>
      <w:r>
        <w:rPr>
          <w:sz w:val="28"/>
        </w:rPr>
        <w:t xml:space="preserve">          - 02030 </w:t>
      </w:r>
      <w:r>
        <w:rPr>
          <w:color w:val="000000"/>
          <w:sz w:val="28"/>
          <w:szCs w:val="28"/>
          <w:highlight w:val="white"/>
        </w:rPr>
        <w:t>Оценка недвижимости, признание прав и регулирование отношений по государственной и муниципальной собственности</w:t>
      </w:r>
    </w:p>
    <w:p w14:paraId="4232E7D8" w14:textId="77777777" w:rsidR="00A90889" w:rsidRDefault="000F01BA">
      <w:pPr>
        <w:widowControl w:val="0"/>
        <w:ind w:firstLine="709"/>
        <w:jc w:val="both"/>
        <w:rPr>
          <w:bCs/>
          <w:sz w:val="28"/>
          <w:szCs w:val="28"/>
          <w:highlight w:val="white"/>
        </w:rPr>
      </w:pPr>
      <w:r>
        <w:rPr>
          <w:bCs/>
          <w:sz w:val="28"/>
          <w:szCs w:val="28"/>
          <w:highlight w:val="white"/>
        </w:rPr>
        <w:t>- 03070 Мероприятия по предупреждению и ликвидации последствий чрезвычайных ситуаций и стихийных бедствий.</w:t>
      </w:r>
    </w:p>
    <w:p w14:paraId="35F5331E" w14:textId="77777777" w:rsidR="00A90889" w:rsidRDefault="000F01BA">
      <w:pPr>
        <w:widowControl w:val="0"/>
        <w:ind w:firstLine="709"/>
        <w:jc w:val="both"/>
        <w:rPr>
          <w:sz w:val="28"/>
          <w:highlight w:val="white"/>
        </w:rPr>
      </w:pPr>
      <w:r>
        <w:rPr>
          <w:sz w:val="28"/>
          <w:highlight w:val="white"/>
        </w:rPr>
        <w:t xml:space="preserve">По данному направлению расходов отражаются расходы местного бюджета, связанные с предупреждением и ликвидацией последствий чрезвычайных ситуаций и стихийных бедствий на территории </w:t>
      </w:r>
      <w:r>
        <w:rPr>
          <w:sz w:val="28"/>
          <w:szCs w:val="28"/>
          <w:highlight w:val="white"/>
        </w:rPr>
        <w:t>Татарского муниципального округа Новосибирской области</w:t>
      </w:r>
      <w:r>
        <w:rPr>
          <w:sz w:val="28"/>
          <w:highlight w:val="white"/>
        </w:rPr>
        <w:t>.</w:t>
      </w:r>
    </w:p>
    <w:p w14:paraId="1AB6E416" w14:textId="77777777" w:rsidR="00A90889" w:rsidRDefault="000F01BA">
      <w:pPr>
        <w:widowControl w:val="0"/>
        <w:ind w:firstLine="709"/>
        <w:jc w:val="both"/>
        <w:rPr>
          <w:sz w:val="28"/>
          <w:highlight w:val="white"/>
        </w:rPr>
      </w:pPr>
      <w:r>
        <w:rPr>
          <w:sz w:val="28"/>
          <w:highlight w:val="white"/>
        </w:rPr>
        <w:t>- 03080 Мероприятия по гражданской обороне.</w:t>
      </w:r>
    </w:p>
    <w:p w14:paraId="7558DFD4" w14:textId="77777777" w:rsidR="00A90889" w:rsidRDefault="000F01BA">
      <w:pPr>
        <w:widowControl w:val="0"/>
        <w:ind w:firstLine="709"/>
        <w:jc w:val="both"/>
        <w:rPr>
          <w:sz w:val="28"/>
          <w:highlight w:val="white"/>
        </w:rPr>
      </w:pPr>
      <w:r>
        <w:rPr>
          <w:sz w:val="28"/>
          <w:highlight w:val="white"/>
        </w:rPr>
        <w:t>По данному направлению расходов отражаются расходы местного бюджета, связанные с мероприятиями по гражданской обороне.</w:t>
      </w:r>
    </w:p>
    <w:p w14:paraId="6D8FBEED" w14:textId="77777777" w:rsidR="00A90889" w:rsidRDefault="000F01BA">
      <w:pPr>
        <w:widowControl w:val="0"/>
        <w:ind w:firstLine="709"/>
        <w:jc w:val="both"/>
        <w:rPr>
          <w:sz w:val="28"/>
          <w:highlight w:val="white"/>
        </w:rPr>
      </w:pPr>
      <w:r>
        <w:rPr>
          <w:sz w:val="28"/>
          <w:highlight w:val="white"/>
        </w:rPr>
        <w:t>- 03090 Мероприятия в сфере охраны окружающей среды, осуществляемые органами местного самоуправления.</w:t>
      </w:r>
    </w:p>
    <w:p w14:paraId="3E9C6E21" w14:textId="77777777" w:rsidR="00A90889" w:rsidRDefault="000F01BA">
      <w:pPr>
        <w:widowControl w:val="0"/>
        <w:ind w:firstLine="709"/>
        <w:jc w:val="both"/>
        <w:rPr>
          <w:sz w:val="28"/>
          <w:highlight w:val="white"/>
        </w:rPr>
      </w:pPr>
      <w:r>
        <w:rPr>
          <w:sz w:val="28"/>
          <w:highlight w:val="white"/>
        </w:rPr>
        <w:t>По данному направлению расходов отражаются расходы местного бюджета, связанные с мероприятиями, осуществляемыми в сфере охраны окружающей среды.</w:t>
      </w:r>
    </w:p>
    <w:p w14:paraId="1239AE59" w14:textId="77777777" w:rsidR="00A90889" w:rsidRDefault="000F01BA">
      <w:pPr>
        <w:widowControl w:val="0"/>
        <w:ind w:firstLine="709"/>
        <w:jc w:val="both"/>
        <w:rPr>
          <w:sz w:val="28"/>
          <w:highlight w:val="white"/>
        </w:rPr>
      </w:pPr>
      <w:r>
        <w:rPr>
          <w:sz w:val="28"/>
          <w:highlight w:val="white"/>
        </w:rPr>
        <w:t>- 02020 Резервный фонд администрации муниципального образования.</w:t>
      </w:r>
    </w:p>
    <w:p w14:paraId="49E25550" w14:textId="77777777" w:rsidR="00A90889" w:rsidRDefault="000F01BA">
      <w:pPr>
        <w:widowControl w:val="0"/>
        <w:ind w:firstLine="709"/>
        <w:jc w:val="both"/>
        <w:rPr>
          <w:sz w:val="28"/>
          <w:szCs w:val="28"/>
          <w:highlight w:val="white"/>
        </w:rPr>
      </w:pPr>
      <w:r>
        <w:rPr>
          <w:sz w:val="28"/>
          <w:szCs w:val="28"/>
          <w:highlight w:val="white"/>
        </w:rPr>
        <w:t>По данному направлению расходов планируются ассигнования и осуществляется расходование средств резервного фонда администрации Татарского муниципального округа Новосибирской области по предупреждению и ликвидации чрезвычайных ситуаций и последствий стихийных бедствий.</w:t>
      </w:r>
    </w:p>
    <w:p w14:paraId="0AEFB4C2" w14:textId="77777777" w:rsidR="00A90889" w:rsidRDefault="000F01BA">
      <w:pPr>
        <w:widowControl w:val="0"/>
        <w:ind w:firstLine="709"/>
        <w:jc w:val="both"/>
        <w:rPr>
          <w:sz w:val="28"/>
          <w:szCs w:val="28"/>
          <w:highlight w:val="white"/>
        </w:rPr>
      </w:pPr>
      <w:r>
        <w:rPr>
          <w:sz w:val="28"/>
          <w:szCs w:val="28"/>
          <w:highlight w:val="white"/>
        </w:rPr>
        <w:t>-     05210</w:t>
      </w:r>
      <w:r>
        <w:rPr>
          <w:highlight w:val="white"/>
        </w:rPr>
        <w:t xml:space="preserve"> </w:t>
      </w:r>
      <w:r>
        <w:rPr>
          <w:sz w:val="28"/>
          <w:szCs w:val="28"/>
          <w:highlight w:val="white"/>
        </w:rPr>
        <w:t>Проведение выборов в органы местного самоуправления</w:t>
      </w:r>
    </w:p>
    <w:p w14:paraId="28F63006" w14:textId="77777777" w:rsidR="00A90889" w:rsidRDefault="000F01BA">
      <w:pPr>
        <w:widowControl w:val="0"/>
        <w:ind w:firstLine="709"/>
        <w:jc w:val="both"/>
        <w:rPr>
          <w:sz w:val="28"/>
          <w:szCs w:val="28"/>
          <w:highlight w:val="white"/>
        </w:rPr>
      </w:pPr>
      <w:r>
        <w:rPr>
          <w:sz w:val="28"/>
          <w:szCs w:val="28"/>
          <w:highlight w:val="white"/>
        </w:rPr>
        <w:t xml:space="preserve">По </w:t>
      </w:r>
      <w:r>
        <w:rPr>
          <w:sz w:val="28"/>
          <w:highlight w:val="white"/>
        </w:rPr>
        <w:t>данному направлению расходов отражаются расходы на</w:t>
      </w:r>
      <w:r>
        <w:rPr>
          <w:sz w:val="28"/>
          <w:szCs w:val="28"/>
          <w:highlight w:val="white"/>
        </w:rPr>
        <w:t xml:space="preserve"> мероприятия, связанные с проведением выборов в органы местного самоуправления.</w:t>
      </w:r>
    </w:p>
    <w:p w14:paraId="079D1CD7" w14:textId="77777777" w:rsidR="00A90889" w:rsidRDefault="000F01BA">
      <w:pPr>
        <w:widowControl w:val="0"/>
        <w:ind w:firstLine="709"/>
        <w:jc w:val="both"/>
        <w:rPr>
          <w:sz w:val="28"/>
          <w:szCs w:val="28"/>
          <w:highlight w:val="white"/>
        </w:rPr>
      </w:pPr>
      <w:r>
        <w:rPr>
          <w:sz w:val="28"/>
          <w:szCs w:val="28"/>
          <w:highlight w:val="white"/>
        </w:rPr>
        <w:t xml:space="preserve">- 02040 Мероприятия в сфере общегосударственных вопросов, осуществляемые органами местного самоуправления </w:t>
      </w:r>
    </w:p>
    <w:p w14:paraId="31682299" w14:textId="77777777" w:rsidR="00A90889" w:rsidRDefault="000F01BA">
      <w:pPr>
        <w:widowControl w:val="0"/>
        <w:ind w:firstLine="540"/>
        <w:jc w:val="both"/>
        <w:rPr>
          <w:sz w:val="28"/>
          <w:szCs w:val="28"/>
          <w:highlight w:val="white"/>
        </w:rPr>
      </w:pPr>
      <w:r>
        <w:rPr>
          <w:sz w:val="28"/>
          <w:highlight w:val="white"/>
        </w:rPr>
        <w:t>По данному направлению расходов отражаются расходы на</w:t>
      </w:r>
      <w:r>
        <w:rPr>
          <w:sz w:val="28"/>
          <w:szCs w:val="28"/>
          <w:highlight w:val="white"/>
        </w:rPr>
        <w:t xml:space="preserve"> мероприятия, связанные с другими общегосударственными расходами</w:t>
      </w:r>
      <w:r>
        <w:rPr>
          <w:sz w:val="28"/>
          <w:highlight w:val="white"/>
        </w:rPr>
        <w:t xml:space="preserve"> (на подготовку и проведение выставок, конкурсов, игр, фестивалей, ярмарок, конгрессов, конференций, мероприятий в области культуры и средств массовой информации).</w:t>
      </w:r>
    </w:p>
    <w:p w14:paraId="03040DCB" w14:textId="77777777" w:rsidR="00A90889" w:rsidRDefault="000F01BA">
      <w:pPr>
        <w:widowControl w:val="0"/>
        <w:ind w:firstLine="540"/>
        <w:jc w:val="both"/>
        <w:rPr>
          <w:sz w:val="28"/>
          <w:highlight w:val="white"/>
        </w:rPr>
      </w:pPr>
      <w:r>
        <w:rPr>
          <w:sz w:val="28"/>
          <w:highlight w:val="white"/>
        </w:rPr>
        <w:t xml:space="preserve">- 05110 Обеспечение деятельности дошкольных учреждений за счет средств </w:t>
      </w:r>
      <w:r>
        <w:rPr>
          <w:sz w:val="28"/>
          <w:szCs w:val="28"/>
          <w:highlight w:val="white"/>
        </w:rPr>
        <w:t>Татарского муниципального округа Новосибирской области</w:t>
      </w:r>
      <w:r>
        <w:rPr>
          <w:sz w:val="28"/>
          <w:highlight w:val="white"/>
        </w:rPr>
        <w:t>.</w:t>
      </w:r>
    </w:p>
    <w:p w14:paraId="4D91DFCA" w14:textId="77777777" w:rsidR="00A90889" w:rsidRDefault="000F01BA">
      <w:pPr>
        <w:widowControl w:val="0"/>
        <w:ind w:firstLine="540"/>
        <w:jc w:val="both"/>
        <w:rPr>
          <w:sz w:val="28"/>
          <w:highlight w:val="white"/>
        </w:rPr>
      </w:pPr>
      <w:r>
        <w:rPr>
          <w:sz w:val="28"/>
          <w:highlight w:val="white"/>
        </w:rPr>
        <w:t xml:space="preserve">По данному направлению отражаются расходы местного бюджета на содержание и обеспечение деятельности муниципальных казенных дошкольных образовательных учреждений </w:t>
      </w:r>
      <w:r>
        <w:rPr>
          <w:sz w:val="28"/>
          <w:szCs w:val="28"/>
          <w:highlight w:val="white"/>
        </w:rPr>
        <w:t>Татарского муниципального округа Новосибирской области</w:t>
      </w:r>
      <w:r>
        <w:rPr>
          <w:sz w:val="28"/>
          <w:highlight w:val="white"/>
        </w:rPr>
        <w:t xml:space="preserve">. </w:t>
      </w:r>
    </w:p>
    <w:p w14:paraId="70432751" w14:textId="77777777" w:rsidR="00A90889" w:rsidRDefault="000F01BA">
      <w:pPr>
        <w:widowControl w:val="0"/>
        <w:ind w:firstLine="540"/>
        <w:jc w:val="both"/>
        <w:rPr>
          <w:sz w:val="28"/>
          <w:highlight w:val="white"/>
        </w:rPr>
      </w:pPr>
      <w:r>
        <w:rPr>
          <w:sz w:val="28"/>
          <w:highlight w:val="white"/>
        </w:rPr>
        <w:t>- 05120 Расходы на обеспечение деятельности общеобразовательных учреждений (школы).</w:t>
      </w:r>
    </w:p>
    <w:p w14:paraId="5B484496" w14:textId="77777777" w:rsidR="00A90889" w:rsidRDefault="000F01BA">
      <w:pPr>
        <w:widowControl w:val="0"/>
        <w:ind w:firstLine="540"/>
        <w:jc w:val="both"/>
        <w:rPr>
          <w:sz w:val="28"/>
          <w:highlight w:val="white"/>
        </w:rPr>
      </w:pPr>
      <w:r>
        <w:rPr>
          <w:sz w:val="28"/>
          <w:highlight w:val="white"/>
        </w:rPr>
        <w:t>По данному направлению отражаются расходы местного бюджета на содержание и обеспечение деятельности муниципальных бюджетных общеобразовательных учреждений (школы).</w:t>
      </w:r>
    </w:p>
    <w:p w14:paraId="7E7C1990" w14:textId="77777777" w:rsidR="00A90889" w:rsidRDefault="000F01BA">
      <w:pPr>
        <w:widowControl w:val="0"/>
        <w:ind w:firstLine="540"/>
        <w:jc w:val="both"/>
        <w:rPr>
          <w:sz w:val="28"/>
          <w:highlight w:val="white"/>
        </w:rPr>
      </w:pPr>
      <w:r>
        <w:rPr>
          <w:sz w:val="28"/>
          <w:highlight w:val="white"/>
        </w:rPr>
        <w:t xml:space="preserve">- 05140 Расходы на обеспечение деятельности учреждений дополнительного образования. </w:t>
      </w:r>
    </w:p>
    <w:p w14:paraId="79ED98CD" w14:textId="77777777" w:rsidR="00A90889" w:rsidRDefault="000F01BA">
      <w:pPr>
        <w:widowControl w:val="0"/>
        <w:ind w:firstLine="540"/>
        <w:jc w:val="both"/>
        <w:rPr>
          <w:sz w:val="28"/>
          <w:highlight w:val="white"/>
        </w:rPr>
      </w:pPr>
      <w:r>
        <w:rPr>
          <w:sz w:val="28"/>
          <w:highlight w:val="white"/>
        </w:rPr>
        <w:lastRenderedPageBreak/>
        <w:t xml:space="preserve">По данному направлению отражаются расходы местного бюджета на содержание и обеспечение деятельности муниципальных бюджетных </w:t>
      </w:r>
      <w:r>
        <w:rPr>
          <w:sz w:val="28"/>
          <w:szCs w:val="28"/>
          <w:highlight w:val="white"/>
        </w:rPr>
        <w:t>учреждений дополнительного образования</w:t>
      </w:r>
      <w:r>
        <w:rPr>
          <w:sz w:val="28"/>
          <w:highlight w:val="white"/>
        </w:rPr>
        <w:t xml:space="preserve"> </w:t>
      </w:r>
      <w:r>
        <w:rPr>
          <w:sz w:val="28"/>
          <w:szCs w:val="28"/>
          <w:highlight w:val="white"/>
        </w:rPr>
        <w:t>Татарского муниципального округа Новосибирской области</w:t>
      </w:r>
      <w:r>
        <w:rPr>
          <w:sz w:val="28"/>
          <w:highlight w:val="white"/>
        </w:rPr>
        <w:t>.</w:t>
      </w:r>
    </w:p>
    <w:p w14:paraId="2B0BFB77" w14:textId="77777777" w:rsidR="00A90889" w:rsidRDefault="000F01BA">
      <w:pPr>
        <w:widowControl w:val="0"/>
        <w:ind w:firstLine="540"/>
        <w:jc w:val="both"/>
        <w:rPr>
          <w:sz w:val="28"/>
          <w:highlight w:val="white"/>
        </w:rPr>
      </w:pPr>
      <w:r>
        <w:rPr>
          <w:sz w:val="28"/>
          <w:highlight w:val="white"/>
        </w:rPr>
        <w:t>- 05160</w:t>
      </w:r>
      <w:r>
        <w:rPr>
          <w:highlight w:val="white"/>
        </w:rPr>
        <w:t xml:space="preserve"> </w:t>
      </w:r>
      <w:r>
        <w:rPr>
          <w:sz w:val="28"/>
          <w:highlight w:val="white"/>
        </w:rPr>
        <w:t>Расходы на обеспечение деятельности учреждений, оказывающих услуги по оздоровлению детей.</w:t>
      </w:r>
    </w:p>
    <w:p w14:paraId="05BADBFA" w14:textId="77777777" w:rsidR="00A90889" w:rsidRDefault="000F01BA">
      <w:pPr>
        <w:widowControl w:val="0"/>
        <w:ind w:firstLine="540"/>
        <w:jc w:val="both"/>
        <w:rPr>
          <w:sz w:val="28"/>
          <w:highlight w:val="white"/>
        </w:rPr>
      </w:pPr>
      <w:r>
        <w:rPr>
          <w:sz w:val="28"/>
          <w:highlight w:val="white"/>
        </w:rPr>
        <w:t xml:space="preserve">По данному направлению отражаются расходы местного бюджета на содержание и обеспечение деятельности муниципального бюджетного </w:t>
      </w:r>
      <w:r>
        <w:rPr>
          <w:sz w:val="28"/>
          <w:szCs w:val="28"/>
          <w:highlight w:val="white"/>
        </w:rPr>
        <w:t>учреждения дополнительного образования</w:t>
      </w:r>
      <w:r>
        <w:rPr>
          <w:sz w:val="28"/>
          <w:highlight w:val="white"/>
        </w:rPr>
        <w:t xml:space="preserve"> </w:t>
      </w:r>
      <w:r>
        <w:rPr>
          <w:sz w:val="28"/>
          <w:szCs w:val="28"/>
          <w:highlight w:val="white"/>
        </w:rPr>
        <w:t>ДООЛ «Солнечный» Татарского муниципального округа Новосибирской области</w:t>
      </w:r>
      <w:r>
        <w:rPr>
          <w:sz w:val="28"/>
          <w:highlight w:val="white"/>
        </w:rPr>
        <w:t>.</w:t>
      </w:r>
      <w:r>
        <w:rPr>
          <w:sz w:val="28"/>
          <w:szCs w:val="28"/>
          <w:highlight w:val="white"/>
        </w:rPr>
        <w:t xml:space="preserve"> </w:t>
      </w:r>
    </w:p>
    <w:p w14:paraId="6C95ADD4" w14:textId="77777777" w:rsidR="00A90889" w:rsidRDefault="000F01BA">
      <w:pPr>
        <w:widowControl w:val="0"/>
        <w:ind w:firstLine="540"/>
        <w:jc w:val="both"/>
        <w:rPr>
          <w:sz w:val="28"/>
          <w:highlight w:val="white"/>
        </w:rPr>
      </w:pPr>
      <w:r>
        <w:rPr>
          <w:sz w:val="28"/>
          <w:highlight w:val="white"/>
        </w:rPr>
        <w:t>- 05170</w:t>
      </w:r>
      <w:r>
        <w:rPr>
          <w:highlight w:val="white"/>
        </w:rPr>
        <w:t xml:space="preserve"> </w:t>
      </w:r>
      <w:r>
        <w:rPr>
          <w:sz w:val="28"/>
          <w:highlight w:val="white"/>
        </w:rPr>
        <w:t>Расходы на обеспечение деятельности учреждений молодежных центров.</w:t>
      </w:r>
    </w:p>
    <w:p w14:paraId="453A9E11" w14:textId="77777777" w:rsidR="00A90889" w:rsidRDefault="000F01BA">
      <w:pPr>
        <w:widowControl w:val="0"/>
        <w:ind w:firstLine="540"/>
        <w:jc w:val="both"/>
        <w:rPr>
          <w:sz w:val="28"/>
          <w:szCs w:val="28"/>
          <w:highlight w:val="white"/>
        </w:rPr>
      </w:pPr>
      <w:r>
        <w:rPr>
          <w:sz w:val="28"/>
          <w:highlight w:val="white"/>
        </w:rPr>
        <w:t>По данному направлению отражаются расходы местного бюджета на содержание и обеспечение деятельности муниципального казенного учреждения</w:t>
      </w:r>
      <w:r>
        <w:rPr>
          <w:sz w:val="28"/>
          <w:szCs w:val="28"/>
          <w:highlight w:val="white"/>
        </w:rPr>
        <w:t xml:space="preserve"> молодежный центр Татарского муниципального округа Новосибирской области.</w:t>
      </w:r>
    </w:p>
    <w:p w14:paraId="74CEDC59" w14:textId="77777777" w:rsidR="00A90889" w:rsidRDefault="000F01BA">
      <w:pPr>
        <w:widowControl w:val="0"/>
        <w:ind w:firstLine="540"/>
        <w:jc w:val="both"/>
        <w:rPr>
          <w:sz w:val="28"/>
          <w:szCs w:val="28"/>
          <w:highlight w:val="white"/>
        </w:rPr>
      </w:pPr>
      <w:r>
        <w:rPr>
          <w:sz w:val="28"/>
          <w:szCs w:val="28"/>
          <w:highlight w:val="white"/>
        </w:rPr>
        <w:t>- 05180 Расходы на обеспечение деятельности методических центров.</w:t>
      </w:r>
    </w:p>
    <w:p w14:paraId="3EE82AEF" w14:textId="77777777" w:rsidR="00A90889" w:rsidRDefault="000F01BA">
      <w:pPr>
        <w:widowControl w:val="0"/>
        <w:ind w:firstLine="540"/>
        <w:jc w:val="both"/>
        <w:rPr>
          <w:sz w:val="28"/>
          <w:szCs w:val="28"/>
          <w:highlight w:val="white"/>
        </w:rPr>
      </w:pPr>
      <w:r>
        <w:rPr>
          <w:sz w:val="28"/>
          <w:highlight w:val="white"/>
        </w:rPr>
        <w:t xml:space="preserve"> </w:t>
      </w:r>
      <w:r>
        <w:rPr>
          <w:sz w:val="28"/>
          <w:szCs w:val="28"/>
          <w:highlight w:val="white"/>
        </w:rPr>
        <w:t xml:space="preserve">По данному направлению отражаются расходы местного бюджета на обеспечение деятельности муниципального казенного учреждения «Информационно-методического центра» Татарского муниципального округа Новосибирской области. </w:t>
      </w:r>
    </w:p>
    <w:p w14:paraId="6BC3DC2D" w14:textId="77777777" w:rsidR="00A90889" w:rsidRDefault="000F01BA">
      <w:pPr>
        <w:widowControl w:val="0"/>
        <w:ind w:firstLine="540"/>
        <w:jc w:val="both"/>
        <w:rPr>
          <w:sz w:val="28"/>
          <w:szCs w:val="28"/>
          <w:highlight w:val="white"/>
        </w:rPr>
      </w:pPr>
      <w:r>
        <w:rPr>
          <w:sz w:val="28"/>
          <w:szCs w:val="28"/>
          <w:highlight w:val="white"/>
        </w:rPr>
        <w:t>- 06080 Прочие мероприятия в сфере образования</w:t>
      </w:r>
    </w:p>
    <w:p w14:paraId="53E2A3E1" w14:textId="77777777" w:rsidR="00A90889" w:rsidRDefault="000F01BA">
      <w:pPr>
        <w:widowControl w:val="0"/>
        <w:ind w:firstLine="540"/>
        <w:jc w:val="both"/>
        <w:rPr>
          <w:sz w:val="28"/>
          <w:szCs w:val="28"/>
          <w:highlight w:val="white"/>
        </w:rPr>
      </w:pPr>
      <w:r>
        <w:rPr>
          <w:sz w:val="28"/>
          <w:szCs w:val="28"/>
          <w:highlight w:val="white"/>
        </w:rPr>
        <w:t>По данному направлению отражаются расходы местного бюджета по прочим мероприятиям в сфере образования.</w:t>
      </w:r>
    </w:p>
    <w:p w14:paraId="38B5E08E" w14:textId="77777777" w:rsidR="00A90889" w:rsidRDefault="000F01BA">
      <w:pPr>
        <w:widowControl w:val="0"/>
        <w:ind w:firstLine="540"/>
        <w:jc w:val="both"/>
        <w:rPr>
          <w:sz w:val="28"/>
          <w:highlight w:val="white"/>
        </w:rPr>
      </w:pPr>
      <w:r>
        <w:rPr>
          <w:sz w:val="28"/>
          <w:highlight w:val="white"/>
        </w:rPr>
        <w:t xml:space="preserve">- 05130 Расходы по обеспечению социального обслуживания отдельных категорий. </w:t>
      </w:r>
    </w:p>
    <w:p w14:paraId="34747E0E" w14:textId="77777777" w:rsidR="00A90889" w:rsidRDefault="000F01BA">
      <w:pPr>
        <w:widowControl w:val="0"/>
        <w:ind w:firstLine="540"/>
        <w:jc w:val="both"/>
        <w:rPr>
          <w:sz w:val="28"/>
          <w:szCs w:val="28"/>
          <w:highlight w:val="white"/>
        </w:rPr>
      </w:pPr>
      <w:r>
        <w:rPr>
          <w:sz w:val="28"/>
          <w:szCs w:val="28"/>
          <w:highlight w:val="white"/>
        </w:rPr>
        <w:t>По данному направлению отражаются расходы местного бюджета на обеспечение деятельности учреждений социального обслуживания населения Татарского муниципального округа Новосибирской области.</w:t>
      </w:r>
    </w:p>
    <w:p w14:paraId="7414AA16" w14:textId="77777777" w:rsidR="00A90889" w:rsidRDefault="000F01BA">
      <w:pPr>
        <w:widowControl w:val="0"/>
        <w:ind w:firstLine="540"/>
        <w:jc w:val="both"/>
        <w:rPr>
          <w:sz w:val="28"/>
          <w:szCs w:val="28"/>
          <w:highlight w:val="white"/>
        </w:rPr>
      </w:pPr>
      <w:r>
        <w:rPr>
          <w:sz w:val="28"/>
          <w:szCs w:val="28"/>
          <w:highlight w:val="white"/>
        </w:rPr>
        <w:t xml:space="preserve">- 05230 Расходы на обеспечение деятельности спортивных учреждений (КСС) </w:t>
      </w:r>
    </w:p>
    <w:p w14:paraId="57CE0760" w14:textId="77777777" w:rsidR="00A90889" w:rsidRDefault="000F01BA">
      <w:pPr>
        <w:widowControl w:val="0"/>
        <w:ind w:firstLine="540"/>
        <w:jc w:val="both"/>
        <w:rPr>
          <w:bCs/>
          <w:sz w:val="28"/>
          <w:szCs w:val="28"/>
          <w:highlight w:val="yellow"/>
        </w:rPr>
      </w:pPr>
      <w:r>
        <w:rPr>
          <w:bCs/>
          <w:sz w:val="28"/>
          <w:szCs w:val="28"/>
          <w:highlight w:val="white"/>
        </w:rPr>
        <w:t xml:space="preserve">По данному направлению расходов отражаются расходы </w:t>
      </w:r>
      <w:r>
        <w:rPr>
          <w:sz w:val="28"/>
          <w:szCs w:val="28"/>
          <w:highlight w:val="white"/>
        </w:rPr>
        <w:t>местного бюджета на обеспечение деятельности спортивных учреждений Татарского муниципального округа Новосибирской области</w:t>
      </w:r>
      <w:r>
        <w:rPr>
          <w:bCs/>
          <w:sz w:val="28"/>
          <w:szCs w:val="28"/>
          <w:highlight w:val="white"/>
        </w:rPr>
        <w:t xml:space="preserve">. </w:t>
      </w:r>
    </w:p>
    <w:p w14:paraId="15FDD19C" w14:textId="77777777" w:rsidR="00A90889" w:rsidRDefault="000F01BA">
      <w:pPr>
        <w:widowControl w:val="0"/>
        <w:ind w:firstLine="540"/>
        <w:jc w:val="both"/>
        <w:rPr>
          <w:bCs/>
          <w:sz w:val="28"/>
          <w:szCs w:val="28"/>
          <w:highlight w:val="white"/>
        </w:rPr>
      </w:pPr>
      <w:r>
        <w:rPr>
          <w:bCs/>
          <w:sz w:val="28"/>
          <w:szCs w:val="28"/>
          <w:highlight w:val="white"/>
        </w:rPr>
        <w:t>- 08040</w:t>
      </w:r>
      <w:r>
        <w:rPr>
          <w:highlight w:val="white"/>
        </w:rPr>
        <w:t xml:space="preserve"> </w:t>
      </w:r>
      <w:r>
        <w:rPr>
          <w:bCs/>
          <w:sz w:val="28"/>
          <w:szCs w:val="28"/>
          <w:highlight w:val="white"/>
        </w:rPr>
        <w:t>Мероприятия в сфере социальной политики, осуществляемые органами местного самоуправления.</w:t>
      </w:r>
    </w:p>
    <w:p w14:paraId="455EF815" w14:textId="77777777" w:rsidR="00A90889" w:rsidRDefault="000F01BA">
      <w:pPr>
        <w:widowControl w:val="0"/>
        <w:ind w:firstLine="540"/>
        <w:jc w:val="both"/>
        <w:rPr>
          <w:bCs/>
          <w:sz w:val="28"/>
          <w:szCs w:val="28"/>
          <w:highlight w:val="white"/>
        </w:rPr>
      </w:pPr>
      <w:r>
        <w:rPr>
          <w:bCs/>
          <w:sz w:val="28"/>
          <w:szCs w:val="28"/>
          <w:highlight w:val="white"/>
        </w:rPr>
        <w:t xml:space="preserve">По данному направлению расходов отражаются расходы </w:t>
      </w:r>
      <w:r>
        <w:rPr>
          <w:sz w:val="28"/>
          <w:szCs w:val="28"/>
          <w:highlight w:val="white"/>
        </w:rPr>
        <w:t xml:space="preserve">местного бюджета на </w:t>
      </w:r>
      <w:r>
        <w:rPr>
          <w:bCs/>
          <w:sz w:val="28"/>
          <w:szCs w:val="28"/>
          <w:highlight w:val="white"/>
        </w:rPr>
        <w:t>мероприятия в сфере социальной политики, осуществляемые органами местного самоуправления.</w:t>
      </w:r>
    </w:p>
    <w:p w14:paraId="6760101F" w14:textId="77777777" w:rsidR="00A90889" w:rsidRDefault="000F01BA">
      <w:pPr>
        <w:widowControl w:val="0"/>
        <w:ind w:firstLine="540"/>
        <w:jc w:val="both"/>
        <w:rPr>
          <w:bCs/>
          <w:sz w:val="28"/>
          <w:szCs w:val="28"/>
          <w:highlight w:val="white"/>
        </w:rPr>
      </w:pPr>
      <w:r>
        <w:rPr>
          <w:bCs/>
          <w:sz w:val="28"/>
          <w:szCs w:val="28"/>
          <w:highlight w:val="white"/>
        </w:rPr>
        <w:t>- 03020 Процентные платежи по муниципальному долгу.</w:t>
      </w:r>
    </w:p>
    <w:p w14:paraId="6B5774F0" w14:textId="77777777" w:rsidR="00A90889" w:rsidRDefault="000F01BA">
      <w:pPr>
        <w:widowControl w:val="0"/>
        <w:ind w:firstLine="540"/>
        <w:jc w:val="both"/>
        <w:rPr>
          <w:bCs/>
          <w:sz w:val="28"/>
          <w:szCs w:val="28"/>
          <w:highlight w:val="white"/>
        </w:rPr>
      </w:pPr>
      <w:r>
        <w:rPr>
          <w:bCs/>
          <w:sz w:val="28"/>
          <w:szCs w:val="28"/>
          <w:highlight w:val="white"/>
        </w:rPr>
        <w:t xml:space="preserve">По данному направлению расходов отражаются расходы </w:t>
      </w:r>
      <w:r>
        <w:rPr>
          <w:sz w:val="28"/>
          <w:szCs w:val="28"/>
          <w:highlight w:val="white"/>
        </w:rPr>
        <w:t>местного бюджета на оплату п</w:t>
      </w:r>
      <w:r>
        <w:rPr>
          <w:bCs/>
          <w:sz w:val="28"/>
          <w:szCs w:val="28"/>
          <w:highlight w:val="white"/>
        </w:rPr>
        <w:t>роцентных платежей по муниципальному долгу.</w:t>
      </w:r>
    </w:p>
    <w:p w14:paraId="152E08CF" w14:textId="77777777" w:rsidR="00A90889" w:rsidRDefault="000F01BA">
      <w:pPr>
        <w:widowControl w:val="0"/>
        <w:ind w:firstLine="540"/>
        <w:jc w:val="both"/>
        <w:rPr>
          <w:sz w:val="28"/>
          <w:szCs w:val="28"/>
          <w:highlight w:val="white"/>
        </w:rPr>
      </w:pPr>
      <w:r>
        <w:rPr>
          <w:sz w:val="28"/>
          <w:szCs w:val="28"/>
          <w:highlight w:val="white"/>
        </w:rPr>
        <w:t>- 08050</w:t>
      </w:r>
      <w:r>
        <w:rPr>
          <w:highlight w:val="white"/>
        </w:rPr>
        <w:t xml:space="preserve"> </w:t>
      </w:r>
      <w:r>
        <w:rPr>
          <w:sz w:val="28"/>
          <w:szCs w:val="28"/>
          <w:highlight w:val="white"/>
        </w:rPr>
        <w:t>Выплаты отдельным общественным организациям и иным некоммерческим объединениям.</w:t>
      </w:r>
    </w:p>
    <w:p w14:paraId="2214BD26" w14:textId="77777777" w:rsidR="00A90889" w:rsidRDefault="000F01BA">
      <w:pPr>
        <w:widowControl w:val="0"/>
        <w:ind w:firstLine="540"/>
        <w:jc w:val="both"/>
        <w:rPr>
          <w:sz w:val="28"/>
          <w:szCs w:val="28"/>
          <w:highlight w:val="white"/>
        </w:rPr>
      </w:pPr>
      <w:r>
        <w:rPr>
          <w:sz w:val="28"/>
          <w:szCs w:val="28"/>
          <w:highlight w:val="white"/>
        </w:rPr>
        <w:t xml:space="preserve">По данному направлению расходов отражаются расходы местного бюджета </w:t>
      </w:r>
      <w:r>
        <w:rPr>
          <w:bCs/>
          <w:sz w:val="28"/>
          <w:szCs w:val="28"/>
          <w:highlight w:val="white"/>
        </w:rPr>
        <w:t>по оказанию материальной помощи Совету ветеранов, организации инвалидов, союзу женщин.</w:t>
      </w:r>
      <w:r>
        <w:rPr>
          <w:sz w:val="28"/>
          <w:szCs w:val="28"/>
          <w:highlight w:val="white"/>
        </w:rPr>
        <w:t xml:space="preserve"> </w:t>
      </w:r>
    </w:p>
    <w:p w14:paraId="10A92D61" w14:textId="77777777" w:rsidR="00A90889" w:rsidRDefault="000F01BA">
      <w:pPr>
        <w:widowControl w:val="0"/>
        <w:jc w:val="both"/>
        <w:rPr>
          <w:sz w:val="28"/>
          <w:szCs w:val="28"/>
          <w:highlight w:val="white"/>
        </w:rPr>
      </w:pPr>
      <w:r>
        <w:rPr>
          <w:sz w:val="28"/>
          <w:szCs w:val="28"/>
          <w:highlight w:val="white"/>
        </w:rPr>
        <w:t xml:space="preserve">          -03470</w:t>
      </w:r>
      <w:r>
        <w:rPr>
          <w:highlight w:val="white"/>
        </w:rPr>
        <w:t xml:space="preserve"> </w:t>
      </w:r>
      <w:r>
        <w:rPr>
          <w:sz w:val="28"/>
          <w:szCs w:val="28"/>
          <w:highlight w:val="white"/>
        </w:rPr>
        <w:t xml:space="preserve">Реализация мероприятий по ресурсному обеспечению модернизации образования Новосибирской области подпрограммы "Развитие </w:t>
      </w:r>
      <w:r>
        <w:rPr>
          <w:sz w:val="28"/>
          <w:szCs w:val="28"/>
          <w:highlight w:val="white"/>
        </w:rPr>
        <w:lastRenderedPageBreak/>
        <w:t>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p w14:paraId="453E9C28" w14:textId="77777777" w:rsidR="00A90889" w:rsidRDefault="000F01BA">
      <w:pPr>
        <w:widowControl w:val="0"/>
        <w:ind w:firstLine="540"/>
        <w:jc w:val="both"/>
        <w:rPr>
          <w:sz w:val="28"/>
          <w:szCs w:val="28"/>
        </w:rPr>
      </w:pPr>
      <w:r>
        <w:rPr>
          <w:sz w:val="28"/>
          <w:szCs w:val="28"/>
        </w:rPr>
        <w:t>- 02590 Реализация мероприятий по установке и модернизации систем видеонаблюдения, автоматической пожарной сигнализации и пожарного мониторинга в государственных и муниципальных учреждениях,</w:t>
      </w:r>
    </w:p>
    <w:p w14:paraId="0DF99409" w14:textId="77777777" w:rsidR="00A90889" w:rsidRDefault="000F01BA">
      <w:pPr>
        <w:widowControl w:val="0"/>
        <w:ind w:firstLine="540"/>
        <w:jc w:val="both"/>
        <w:rPr>
          <w:sz w:val="28"/>
          <w:szCs w:val="28"/>
        </w:rPr>
      </w:pPr>
      <w:r>
        <w:rPr>
          <w:sz w:val="28"/>
          <w:szCs w:val="28"/>
        </w:rPr>
        <w:t>- 70079 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p w14:paraId="3AB0C728" w14:textId="77777777" w:rsidR="00A90889" w:rsidRDefault="000F01BA">
      <w:pPr>
        <w:widowControl w:val="0"/>
        <w:ind w:firstLine="540"/>
        <w:jc w:val="both"/>
        <w:rPr>
          <w:sz w:val="28"/>
          <w:szCs w:val="28"/>
        </w:rPr>
      </w:pPr>
      <w:r>
        <w:rPr>
          <w:sz w:val="28"/>
          <w:szCs w:val="28"/>
        </w:rPr>
        <w:t>- 70359 Организация мероприятий по отдыху и оздоровлению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p w14:paraId="2AD5119D" w14:textId="77777777" w:rsidR="00A90889" w:rsidRDefault="000F01BA">
      <w:pPr>
        <w:widowControl w:val="0"/>
        <w:ind w:firstLine="540"/>
        <w:jc w:val="both"/>
        <w:rPr>
          <w:sz w:val="28"/>
          <w:szCs w:val="28"/>
        </w:rPr>
      </w:pPr>
      <w:r>
        <w:rPr>
          <w:sz w:val="28"/>
          <w:szCs w:val="28"/>
        </w:rPr>
        <w:t>- 51630 Создание системы долговременного ухода за гражданами пожилого возраста и инвалидами,</w:t>
      </w:r>
    </w:p>
    <w:p w14:paraId="4B1183D5" w14:textId="77777777" w:rsidR="00A90889" w:rsidRDefault="000F01BA">
      <w:pPr>
        <w:widowControl w:val="0"/>
        <w:ind w:firstLine="540"/>
        <w:jc w:val="both"/>
        <w:rPr>
          <w:sz w:val="28"/>
          <w:szCs w:val="28"/>
        </w:rPr>
      </w:pPr>
      <w:r>
        <w:rPr>
          <w:sz w:val="28"/>
          <w:szCs w:val="28"/>
        </w:rPr>
        <w:t>- 70180 Осуществление отдельных государственных полномочий Новосибирской области по обеспечению социального обслуживания отдельных категорий граждан,</w:t>
      </w:r>
    </w:p>
    <w:p w14:paraId="79FB6D60" w14:textId="77777777" w:rsidR="00A90889" w:rsidRDefault="000F01BA">
      <w:pPr>
        <w:widowControl w:val="0"/>
        <w:ind w:firstLine="540"/>
        <w:jc w:val="both"/>
        <w:rPr>
          <w:sz w:val="28"/>
          <w:szCs w:val="28"/>
        </w:rPr>
      </w:pPr>
      <w:r>
        <w:rPr>
          <w:sz w:val="28"/>
          <w:szCs w:val="28"/>
        </w:rPr>
        <w:t>- 70139 Обеспечение жилыми помещениями детей-сирот и детей, оставшихся без попечения родителей, лиц из их числа,</w:t>
      </w:r>
    </w:p>
    <w:p w14:paraId="3D9FE467" w14:textId="77777777" w:rsidR="00A90889" w:rsidRDefault="000F01BA">
      <w:pPr>
        <w:widowControl w:val="0"/>
        <w:ind w:firstLine="540"/>
        <w:jc w:val="both"/>
        <w:rPr>
          <w:sz w:val="28"/>
          <w:szCs w:val="28"/>
          <w:highlight w:val="white"/>
        </w:rPr>
      </w:pPr>
      <w:r>
        <w:rPr>
          <w:sz w:val="28"/>
          <w:szCs w:val="28"/>
        </w:rPr>
        <w:t>- 70289 Организация и осуществление деятельности по опеке и попечительству, социальной поддержке детей-сирот и детей, оставши</w:t>
      </w:r>
      <w:r>
        <w:rPr>
          <w:sz w:val="28"/>
          <w:szCs w:val="28"/>
          <w:highlight w:val="white"/>
        </w:rPr>
        <w:t>хся без попечения родителей,</w:t>
      </w:r>
    </w:p>
    <w:p w14:paraId="3A0A05E1" w14:textId="77777777" w:rsidR="00A90889" w:rsidRDefault="000F01BA">
      <w:pPr>
        <w:widowControl w:val="0"/>
        <w:ind w:firstLine="540"/>
        <w:jc w:val="both"/>
        <w:rPr>
          <w:sz w:val="28"/>
          <w:szCs w:val="28"/>
          <w:highlight w:val="white"/>
        </w:rPr>
      </w:pPr>
      <w:r>
        <w:rPr>
          <w:sz w:val="28"/>
          <w:szCs w:val="28"/>
          <w:highlight w:val="white"/>
        </w:rPr>
        <w:t>- 70210 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p w14:paraId="2D906700" w14:textId="77777777" w:rsidR="00A90889" w:rsidRDefault="000F01BA">
      <w:pPr>
        <w:widowControl w:val="0"/>
        <w:ind w:firstLine="540"/>
        <w:jc w:val="both"/>
        <w:rPr>
          <w:sz w:val="28"/>
          <w:szCs w:val="28"/>
          <w:highlight w:val="white"/>
        </w:rPr>
      </w:pPr>
      <w:r>
        <w:rPr>
          <w:sz w:val="28"/>
          <w:szCs w:val="28"/>
          <w:highlight w:val="white"/>
        </w:rPr>
        <w:t>- 70159 Образование и организация деятельности комиссий по делам несовершеннолетних и защите их прав,</w:t>
      </w:r>
    </w:p>
    <w:p w14:paraId="17CC31CF" w14:textId="77777777" w:rsidR="00A90889" w:rsidRDefault="000F01BA">
      <w:pPr>
        <w:widowControl w:val="0"/>
        <w:ind w:firstLine="540"/>
        <w:jc w:val="both"/>
        <w:rPr>
          <w:sz w:val="28"/>
          <w:szCs w:val="28"/>
          <w:highlight w:val="white"/>
        </w:rPr>
      </w:pPr>
      <w:r>
        <w:rPr>
          <w:sz w:val="28"/>
          <w:szCs w:val="28"/>
          <w:highlight w:val="white"/>
        </w:rPr>
        <w:t>- 70920 Содействие созданию новых мест в образовательных организациях,</w:t>
      </w:r>
    </w:p>
    <w:p w14:paraId="0F9F9EA1" w14:textId="77777777" w:rsidR="00A90889" w:rsidRDefault="000F01BA">
      <w:pPr>
        <w:jc w:val="both"/>
        <w:rPr>
          <w:highlight w:val="white"/>
        </w:rPr>
      </w:pPr>
      <w:r>
        <w:rPr>
          <w:sz w:val="28"/>
          <w:szCs w:val="28"/>
          <w:highlight w:val="white"/>
        </w:rPr>
        <w:t xml:space="preserve">       - 70790 Ликвидация мест несанкционированного размещения отходов производства и потребления, в том числе консервация или рекультивация территорий, занятых свалками,</w:t>
      </w:r>
    </w:p>
    <w:p w14:paraId="79954473" w14:textId="77777777" w:rsidR="00A90889" w:rsidRDefault="000F01BA">
      <w:pPr>
        <w:jc w:val="both"/>
        <w:rPr>
          <w:color w:val="000000"/>
          <w:highlight w:val="white"/>
        </w:rPr>
      </w:pPr>
      <w:r>
        <w:rPr>
          <w:sz w:val="28"/>
          <w:szCs w:val="28"/>
          <w:highlight w:val="white"/>
        </w:rPr>
        <w:t xml:space="preserve">       - 70600 </w:t>
      </w:r>
      <w:r>
        <w:rPr>
          <w:color w:val="000000"/>
          <w:sz w:val="28"/>
          <w:szCs w:val="28"/>
          <w:highlight w:val="white"/>
        </w:rPr>
        <w:t>Реализация мероприятий по организации бесперебойной работы объектов тепло-, водоснабжения и водоотведения,</w:t>
      </w:r>
    </w:p>
    <w:p w14:paraId="6E6FF84B" w14:textId="77777777" w:rsidR="00A90889" w:rsidRDefault="000F01BA">
      <w:pPr>
        <w:widowControl w:val="0"/>
        <w:ind w:firstLine="540"/>
        <w:jc w:val="both"/>
        <w:rPr>
          <w:sz w:val="28"/>
          <w:szCs w:val="28"/>
          <w:highlight w:val="white"/>
        </w:rPr>
      </w:pPr>
      <w:r>
        <w:rPr>
          <w:sz w:val="28"/>
          <w:szCs w:val="28"/>
          <w:highlight w:val="white"/>
        </w:rPr>
        <w:t>- 70650 Строительство (приобретение на первичном рынке) служебного жилья,</w:t>
      </w:r>
    </w:p>
    <w:p w14:paraId="589553A6" w14:textId="77777777" w:rsidR="00A90889" w:rsidRDefault="000F01BA">
      <w:pPr>
        <w:widowControl w:val="0"/>
        <w:ind w:firstLine="540"/>
        <w:jc w:val="both"/>
        <w:rPr>
          <w:sz w:val="28"/>
          <w:szCs w:val="28"/>
          <w:highlight w:val="white"/>
        </w:rPr>
      </w:pPr>
      <w:r>
        <w:rPr>
          <w:sz w:val="28"/>
          <w:szCs w:val="28"/>
          <w:highlight w:val="white"/>
        </w:rPr>
        <w:t>- 70830 Оплата расходов местных бюджетов, связанных со строительством специализированного жилищного фонда,</w:t>
      </w:r>
    </w:p>
    <w:p w14:paraId="73B6F1A0" w14:textId="77777777" w:rsidR="00A90889" w:rsidRDefault="000F01BA">
      <w:pPr>
        <w:widowControl w:val="0"/>
        <w:ind w:firstLine="540"/>
        <w:jc w:val="both"/>
        <w:rPr>
          <w:sz w:val="28"/>
          <w:szCs w:val="28"/>
          <w:highlight w:val="white"/>
        </w:rPr>
      </w:pPr>
      <w:r>
        <w:rPr>
          <w:sz w:val="28"/>
          <w:szCs w:val="28"/>
          <w:highlight w:val="white"/>
        </w:rPr>
        <w:t xml:space="preserve">- </w:t>
      </w:r>
      <w:r>
        <w:rPr>
          <w:sz w:val="28"/>
          <w:szCs w:val="28"/>
          <w:highlight w:val="white"/>
          <w:lang w:val="en-US"/>
        </w:rPr>
        <w:t>L</w:t>
      </w:r>
      <w:r>
        <w:rPr>
          <w:sz w:val="28"/>
          <w:szCs w:val="28"/>
          <w:highlight w:val="white"/>
        </w:rPr>
        <w:t>4979 Обеспечение жильем молодых семей,</w:t>
      </w:r>
    </w:p>
    <w:p w14:paraId="4C607DA9" w14:textId="77777777" w:rsidR="00A90889" w:rsidRDefault="000F01BA">
      <w:pPr>
        <w:widowControl w:val="0"/>
        <w:ind w:firstLine="540"/>
        <w:jc w:val="both"/>
        <w:rPr>
          <w:sz w:val="28"/>
          <w:szCs w:val="28"/>
          <w:highlight w:val="white"/>
        </w:rPr>
      </w:pPr>
      <w:r>
        <w:rPr>
          <w:sz w:val="28"/>
          <w:szCs w:val="28"/>
          <w:highlight w:val="white"/>
        </w:rPr>
        <w:t>- 70399 Осуществление строительства жилых помещений с целью оказания государственной поддержки детям-сиротам и детям, оставшимся без попечения родителей,</w:t>
      </w:r>
    </w:p>
    <w:p w14:paraId="2CC1A406" w14:textId="77777777" w:rsidR="00A90889" w:rsidRDefault="000F01BA">
      <w:pPr>
        <w:jc w:val="both"/>
        <w:rPr>
          <w:highlight w:val="white"/>
        </w:rPr>
      </w:pPr>
      <w:r>
        <w:rPr>
          <w:sz w:val="28"/>
          <w:szCs w:val="28"/>
          <w:highlight w:val="white"/>
        </w:rPr>
        <w:t xml:space="preserve">        - 71 229 Предоставление гражданам, имеющим трех и более детей, в том числе принятых под опеку (попечительство), пасынков и падчериц, единовременной денежной выплаты взамен земельных участков для индивидуального жилищного строительств,</w:t>
      </w:r>
    </w:p>
    <w:p w14:paraId="1BBE35AD" w14:textId="77777777" w:rsidR="00A90889" w:rsidRDefault="000F01BA">
      <w:pPr>
        <w:jc w:val="both"/>
        <w:rPr>
          <w:highlight w:val="white"/>
        </w:rPr>
      </w:pPr>
      <w:r>
        <w:rPr>
          <w:sz w:val="28"/>
          <w:szCs w:val="28"/>
          <w:highlight w:val="white"/>
        </w:rPr>
        <w:lastRenderedPageBreak/>
        <w:t xml:space="preserve">       - L3720Финансовое обеспечение деятельности муниципальных образований Новосибирской области по управлению дорожным хозяйством,</w:t>
      </w:r>
    </w:p>
    <w:p w14:paraId="6B1DE9DD" w14:textId="77777777" w:rsidR="00A90889" w:rsidRDefault="000F01BA">
      <w:pPr>
        <w:widowControl w:val="0"/>
        <w:ind w:firstLine="540"/>
        <w:jc w:val="both"/>
        <w:rPr>
          <w:sz w:val="28"/>
          <w:szCs w:val="28"/>
          <w:highlight w:val="white"/>
        </w:rPr>
      </w:pPr>
      <w:r>
        <w:rPr>
          <w:sz w:val="28"/>
          <w:szCs w:val="28"/>
          <w:highlight w:val="white"/>
        </w:rPr>
        <w:t xml:space="preserve">- </w:t>
      </w:r>
      <w:r>
        <w:rPr>
          <w:sz w:val="28"/>
          <w:szCs w:val="28"/>
          <w:highlight w:val="white"/>
          <w:lang w:val="en-US"/>
        </w:rPr>
        <w:t>L</w:t>
      </w:r>
      <w:r>
        <w:rPr>
          <w:sz w:val="28"/>
          <w:szCs w:val="28"/>
          <w:highlight w:val="white"/>
        </w:rPr>
        <w:t>4670 Развитие и укрепление материально-технической базы домов культуры в населенных пунктах с числом жителей до 50 тысяч человек,</w:t>
      </w:r>
    </w:p>
    <w:p w14:paraId="75A1B014" w14:textId="77777777" w:rsidR="00A90889" w:rsidRDefault="000F01BA">
      <w:pPr>
        <w:widowControl w:val="0"/>
        <w:ind w:firstLine="540"/>
        <w:jc w:val="both"/>
        <w:rPr>
          <w:sz w:val="28"/>
          <w:szCs w:val="28"/>
          <w:highlight w:val="white"/>
        </w:rPr>
      </w:pPr>
      <w:r>
        <w:rPr>
          <w:sz w:val="28"/>
          <w:szCs w:val="28"/>
          <w:highlight w:val="white"/>
        </w:rPr>
        <w:t xml:space="preserve">- </w:t>
      </w:r>
      <w:r>
        <w:rPr>
          <w:sz w:val="28"/>
          <w:szCs w:val="28"/>
          <w:highlight w:val="white"/>
          <w:lang w:val="en-US"/>
        </w:rPr>
        <w:t>L</w:t>
      </w:r>
      <w:r>
        <w:rPr>
          <w:sz w:val="28"/>
          <w:szCs w:val="28"/>
          <w:highlight w:val="white"/>
        </w:rPr>
        <w:t>5190 Государственная поддержка отрасли культуры,</w:t>
      </w:r>
    </w:p>
    <w:p w14:paraId="56ECE594" w14:textId="77777777" w:rsidR="00A90889" w:rsidRDefault="000F01BA">
      <w:pPr>
        <w:widowControl w:val="0"/>
        <w:ind w:firstLine="540"/>
        <w:jc w:val="both"/>
        <w:rPr>
          <w:sz w:val="28"/>
          <w:szCs w:val="28"/>
          <w:highlight w:val="white"/>
        </w:rPr>
      </w:pPr>
      <w:r>
        <w:rPr>
          <w:sz w:val="28"/>
          <w:szCs w:val="28"/>
          <w:highlight w:val="white"/>
        </w:rPr>
        <w:t>-70110Реализация основных общеобразовательных программ дошкольного образования в муниципальных образовательных организациях,</w:t>
      </w:r>
    </w:p>
    <w:p w14:paraId="59303169" w14:textId="77777777" w:rsidR="00A90889" w:rsidRDefault="000F01BA">
      <w:pPr>
        <w:widowControl w:val="0"/>
        <w:ind w:firstLine="540"/>
        <w:jc w:val="both"/>
        <w:rPr>
          <w:sz w:val="28"/>
          <w:szCs w:val="28"/>
          <w:highlight w:val="white"/>
        </w:rPr>
      </w:pPr>
      <w:r>
        <w:rPr>
          <w:sz w:val="28"/>
          <w:szCs w:val="28"/>
          <w:highlight w:val="white"/>
        </w:rPr>
        <w:t>- 53030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14:paraId="28E47066" w14:textId="77777777" w:rsidR="00A90889" w:rsidRDefault="000F01BA">
      <w:pPr>
        <w:widowControl w:val="0"/>
        <w:ind w:firstLine="540"/>
        <w:jc w:val="both"/>
        <w:rPr>
          <w:sz w:val="28"/>
          <w:szCs w:val="28"/>
          <w:highlight w:val="white"/>
        </w:rPr>
      </w:pPr>
      <w:r>
        <w:rPr>
          <w:sz w:val="28"/>
          <w:szCs w:val="28"/>
          <w:highlight w:val="white"/>
        </w:rPr>
        <w:t xml:space="preserve">- </w:t>
      </w:r>
      <w:r>
        <w:rPr>
          <w:sz w:val="28"/>
          <w:szCs w:val="28"/>
          <w:highlight w:val="white"/>
          <w:lang w:val="en-US"/>
        </w:rPr>
        <w:t>A</w:t>
      </w:r>
      <w:r>
        <w:rPr>
          <w:sz w:val="28"/>
          <w:szCs w:val="28"/>
          <w:highlight w:val="white"/>
        </w:rPr>
        <w:t>3030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части повышенного районного коэффициента,</w:t>
      </w:r>
    </w:p>
    <w:p w14:paraId="5EB8B811" w14:textId="77777777" w:rsidR="00A90889" w:rsidRDefault="000F01BA">
      <w:pPr>
        <w:widowControl w:val="0"/>
        <w:ind w:firstLine="540"/>
        <w:jc w:val="both"/>
        <w:rPr>
          <w:sz w:val="28"/>
          <w:szCs w:val="28"/>
          <w:highlight w:val="white"/>
        </w:rPr>
      </w:pPr>
      <w:r>
        <w:rPr>
          <w:sz w:val="28"/>
          <w:szCs w:val="28"/>
          <w:highlight w:val="white"/>
        </w:rPr>
        <w:t>- 70120 Реализация основных общеобразовательных программ в муниципальных общеобразовательных организациях,</w:t>
      </w:r>
    </w:p>
    <w:p w14:paraId="6F7A5B29" w14:textId="77777777" w:rsidR="00A90889" w:rsidRDefault="000F01BA">
      <w:pPr>
        <w:widowControl w:val="0"/>
        <w:ind w:firstLine="540"/>
        <w:jc w:val="both"/>
        <w:rPr>
          <w:sz w:val="28"/>
          <w:szCs w:val="28"/>
          <w:highlight w:val="white"/>
        </w:rPr>
      </w:pPr>
      <w:r>
        <w:rPr>
          <w:sz w:val="28"/>
          <w:szCs w:val="28"/>
          <w:highlight w:val="white"/>
        </w:rPr>
        <w:t xml:space="preserve">- </w:t>
      </w:r>
      <w:r>
        <w:rPr>
          <w:sz w:val="28"/>
          <w:szCs w:val="28"/>
          <w:highlight w:val="white"/>
          <w:lang w:val="en-US"/>
        </w:rPr>
        <w:t>L</w:t>
      </w:r>
      <w:r>
        <w:rPr>
          <w:sz w:val="28"/>
          <w:szCs w:val="28"/>
          <w:highlight w:val="white"/>
        </w:rPr>
        <w:t>3040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14:paraId="44081ED1" w14:textId="77777777" w:rsidR="00A90889" w:rsidRDefault="000F01BA">
      <w:pPr>
        <w:widowControl w:val="0"/>
        <w:ind w:firstLine="540"/>
        <w:jc w:val="both"/>
        <w:rPr>
          <w:sz w:val="28"/>
          <w:szCs w:val="28"/>
          <w:highlight w:val="white"/>
        </w:rPr>
      </w:pPr>
      <w:r>
        <w:rPr>
          <w:sz w:val="28"/>
          <w:szCs w:val="28"/>
          <w:highlight w:val="white"/>
        </w:rPr>
        <w:t>- 50500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p w14:paraId="06931990" w14:textId="77777777" w:rsidR="00A90889" w:rsidRDefault="000F01BA">
      <w:pPr>
        <w:widowControl w:val="0"/>
        <w:ind w:firstLine="540"/>
        <w:jc w:val="both"/>
        <w:rPr>
          <w:sz w:val="28"/>
          <w:szCs w:val="28"/>
          <w:highlight w:val="white"/>
        </w:rPr>
      </w:pPr>
      <w:r>
        <w:rPr>
          <w:sz w:val="28"/>
          <w:szCs w:val="28"/>
          <w:highlight w:val="white"/>
        </w:rPr>
        <w:t>- 51790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5448506D" w14:textId="77777777" w:rsidR="00A90889" w:rsidRDefault="000F01BA">
      <w:pPr>
        <w:widowControl w:val="0"/>
        <w:ind w:firstLine="540"/>
        <w:jc w:val="both"/>
        <w:rPr>
          <w:sz w:val="28"/>
          <w:szCs w:val="28"/>
          <w:highlight w:val="white"/>
        </w:rPr>
      </w:pPr>
      <w:r>
        <w:rPr>
          <w:sz w:val="28"/>
          <w:szCs w:val="28"/>
          <w:highlight w:val="white"/>
        </w:rPr>
        <w:t xml:space="preserve">- </w:t>
      </w:r>
      <w:r>
        <w:rPr>
          <w:sz w:val="28"/>
          <w:szCs w:val="28"/>
          <w:highlight w:val="white"/>
          <w:lang w:val="en-US"/>
        </w:rPr>
        <w:t>A</w:t>
      </w:r>
      <w:r>
        <w:rPr>
          <w:sz w:val="28"/>
          <w:szCs w:val="28"/>
          <w:highlight w:val="white"/>
        </w:rPr>
        <w:t>0500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w:t>
      </w:r>
    </w:p>
    <w:p w14:paraId="75423864" w14:textId="77777777" w:rsidR="00A90889" w:rsidRDefault="000F01BA">
      <w:pPr>
        <w:widowControl w:val="0"/>
        <w:ind w:firstLine="540"/>
        <w:jc w:val="both"/>
        <w:rPr>
          <w:sz w:val="28"/>
          <w:szCs w:val="28"/>
          <w:highlight w:val="white"/>
        </w:rPr>
      </w:pPr>
      <w:r>
        <w:rPr>
          <w:sz w:val="28"/>
          <w:szCs w:val="28"/>
          <w:highlight w:val="white"/>
        </w:rPr>
        <w:t>- 03349 Меры социальной поддержки отдельных категорий обучающихся в образовательных организациях,</w:t>
      </w:r>
    </w:p>
    <w:p w14:paraId="087A4985" w14:textId="77777777" w:rsidR="00A90889" w:rsidRDefault="000F01BA">
      <w:pPr>
        <w:widowControl w:val="0"/>
        <w:ind w:firstLine="540"/>
        <w:jc w:val="both"/>
        <w:rPr>
          <w:sz w:val="28"/>
          <w:szCs w:val="28"/>
          <w:highlight w:val="white"/>
        </w:rPr>
      </w:pPr>
      <w:r>
        <w:rPr>
          <w:sz w:val="28"/>
          <w:szCs w:val="28"/>
          <w:highlight w:val="white"/>
        </w:rPr>
        <w:t>- 71100 Осуществление полномочий по организации регулярных перевозок пассажиров и багажа по муниципальным маршрутам,</w:t>
      </w:r>
    </w:p>
    <w:p w14:paraId="56632A17" w14:textId="77777777" w:rsidR="00A90889" w:rsidRDefault="000F01BA">
      <w:pPr>
        <w:widowControl w:val="0"/>
        <w:ind w:firstLine="540"/>
        <w:jc w:val="both"/>
        <w:rPr>
          <w:sz w:val="28"/>
          <w:szCs w:val="28"/>
          <w:highlight w:val="white"/>
        </w:rPr>
      </w:pPr>
      <w:r>
        <w:rPr>
          <w:sz w:val="28"/>
          <w:szCs w:val="28"/>
          <w:highlight w:val="white"/>
        </w:rPr>
        <w:t>- 9Д160 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p w14:paraId="355285BB" w14:textId="77777777" w:rsidR="00A90889" w:rsidRDefault="000F01BA">
      <w:pPr>
        <w:widowControl w:val="0"/>
        <w:ind w:firstLine="540"/>
        <w:jc w:val="both"/>
        <w:rPr>
          <w:sz w:val="28"/>
          <w:szCs w:val="28"/>
          <w:highlight w:val="white"/>
        </w:rPr>
      </w:pPr>
      <w:r>
        <w:rPr>
          <w:sz w:val="28"/>
          <w:szCs w:val="28"/>
          <w:highlight w:val="white"/>
        </w:rPr>
        <w:t>- 9Д880 Финансовое обеспечение деятельности муниципальных образований Новосибирской области по управлению дорожным хозяйством,</w:t>
      </w:r>
    </w:p>
    <w:p w14:paraId="39E11473" w14:textId="77777777" w:rsidR="00A90889" w:rsidRDefault="000F01BA">
      <w:pPr>
        <w:widowControl w:val="0"/>
        <w:ind w:firstLine="540"/>
        <w:jc w:val="both"/>
        <w:rPr>
          <w:sz w:val="28"/>
          <w:szCs w:val="28"/>
          <w:highlight w:val="white"/>
        </w:rPr>
      </w:pPr>
      <w:r>
        <w:rPr>
          <w:sz w:val="28"/>
          <w:szCs w:val="28"/>
          <w:highlight w:val="white"/>
        </w:rPr>
        <w:t>- 51180 Осуществление первичного воинского учета органами местного самоуправления поселений, муниципальных и городских округов,</w:t>
      </w:r>
    </w:p>
    <w:p w14:paraId="0ADA5E7E" w14:textId="77777777" w:rsidR="00A90889" w:rsidRDefault="000F01BA">
      <w:pPr>
        <w:widowControl w:val="0"/>
        <w:ind w:firstLine="540"/>
        <w:jc w:val="both"/>
        <w:rPr>
          <w:sz w:val="28"/>
          <w:szCs w:val="28"/>
          <w:highlight w:val="white"/>
        </w:rPr>
      </w:pPr>
      <w:r>
        <w:rPr>
          <w:sz w:val="28"/>
          <w:szCs w:val="28"/>
          <w:highlight w:val="white"/>
        </w:rPr>
        <w:t>- 70240 Реализация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p w14:paraId="7667ABA9" w14:textId="77777777" w:rsidR="00A90889" w:rsidRDefault="000F01BA">
      <w:pPr>
        <w:widowControl w:val="0"/>
        <w:ind w:firstLine="540"/>
        <w:jc w:val="both"/>
        <w:rPr>
          <w:sz w:val="28"/>
          <w:szCs w:val="28"/>
          <w:highlight w:val="white"/>
        </w:rPr>
      </w:pPr>
      <w:r>
        <w:rPr>
          <w:sz w:val="28"/>
          <w:szCs w:val="28"/>
          <w:highlight w:val="white"/>
        </w:rPr>
        <w:t>- 70510 Реализация мероприятий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
    <w:p w14:paraId="023172D3" w14:textId="77777777" w:rsidR="00A90889" w:rsidRDefault="000F01BA">
      <w:pPr>
        <w:widowControl w:val="0"/>
        <w:ind w:firstLine="540"/>
        <w:jc w:val="both"/>
        <w:rPr>
          <w:sz w:val="28"/>
          <w:szCs w:val="28"/>
          <w:highlight w:val="white"/>
        </w:rPr>
      </w:pPr>
      <w:r>
        <w:rPr>
          <w:sz w:val="28"/>
          <w:szCs w:val="28"/>
          <w:highlight w:val="white"/>
        </w:rPr>
        <w:t xml:space="preserve">- 51200 Осуществление полномочий по составлению (изменению) списков </w:t>
      </w:r>
      <w:r>
        <w:rPr>
          <w:sz w:val="28"/>
          <w:szCs w:val="28"/>
          <w:highlight w:val="white"/>
        </w:rPr>
        <w:lastRenderedPageBreak/>
        <w:t>кандидатов в присяжные заседатели федеральных судов общей юрисдикции в Российской Федерации,</w:t>
      </w:r>
    </w:p>
    <w:p w14:paraId="3E0EC904" w14:textId="77777777" w:rsidR="00A90889" w:rsidRDefault="000F01BA">
      <w:pPr>
        <w:widowControl w:val="0"/>
        <w:ind w:firstLine="540"/>
        <w:jc w:val="both"/>
        <w:rPr>
          <w:sz w:val="28"/>
          <w:szCs w:val="28"/>
          <w:highlight w:val="white"/>
        </w:rPr>
      </w:pPr>
      <w:r>
        <w:rPr>
          <w:sz w:val="28"/>
          <w:szCs w:val="28"/>
          <w:highlight w:val="white"/>
        </w:rPr>
        <w:t>-70190 Осуществление отдельных государственных полномочий Новосибирской области по решению вопросов в сфере административных правонарушений,</w:t>
      </w:r>
    </w:p>
    <w:p w14:paraId="5842796B" w14:textId="77777777" w:rsidR="00A90889" w:rsidRDefault="000F01BA">
      <w:pPr>
        <w:jc w:val="both"/>
        <w:rPr>
          <w:highlight w:val="white"/>
        </w:rPr>
      </w:pPr>
      <w:r>
        <w:rPr>
          <w:sz w:val="28"/>
          <w:szCs w:val="28"/>
          <w:highlight w:val="white"/>
        </w:rPr>
        <w:t xml:space="preserve">       -70160 Реализация мероприятий на организацию проведения мероприятий по отлову и содержанию безнадзорных животных,</w:t>
      </w:r>
    </w:p>
    <w:p w14:paraId="0938DBFC" w14:textId="4EE33E26" w:rsidR="00A90889" w:rsidRDefault="000F01BA">
      <w:pPr>
        <w:jc w:val="both"/>
        <w:rPr>
          <w:highlight w:val="white"/>
        </w:rPr>
      </w:pPr>
      <w:r>
        <w:rPr>
          <w:sz w:val="28"/>
          <w:szCs w:val="28"/>
          <w:highlight w:val="white"/>
        </w:rPr>
        <w:t xml:space="preserve">       - 70490 Комплекс </w:t>
      </w:r>
      <w:r w:rsidR="00537A51">
        <w:rPr>
          <w:sz w:val="28"/>
          <w:szCs w:val="28"/>
          <w:highlight w:val="white"/>
        </w:rPr>
        <w:t>процессных</w:t>
      </w:r>
      <w:r>
        <w:rPr>
          <w:sz w:val="28"/>
          <w:szCs w:val="28"/>
          <w:highlight w:val="white"/>
        </w:rPr>
        <w:t xml:space="preserve"> мероприятий "Безопасность жилищно-коммунального хозяйства" Реализация мероприятий по организации функционирования систем </w:t>
      </w:r>
      <w:proofErr w:type="gramStart"/>
      <w:r>
        <w:rPr>
          <w:sz w:val="28"/>
          <w:szCs w:val="28"/>
          <w:highlight w:val="white"/>
        </w:rPr>
        <w:t>тепло</w:t>
      </w:r>
      <w:r w:rsidR="002D7053">
        <w:rPr>
          <w:sz w:val="28"/>
          <w:szCs w:val="28"/>
          <w:highlight w:val="white"/>
        </w:rPr>
        <w:t>,</w:t>
      </w:r>
      <w:r>
        <w:rPr>
          <w:sz w:val="28"/>
          <w:szCs w:val="28"/>
          <w:highlight w:val="white"/>
        </w:rPr>
        <w:t>-</w:t>
      </w:r>
      <w:proofErr w:type="gramEnd"/>
      <w:r>
        <w:rPr>
          <w:sz w:val="28"/>
          <w:szCs w:val="28"/>
          <w:highlight w:val="white"/>
        </w:rPr>
        <w:t>водоснабжения населения и водоотведения, за исключением мероприятий по содержанию объектов тепло</w:t>
      </w:r>
      <w:r w:rsidR="00537A51">
        <w:rPr>
          <w:sz w:val="28"/>
          <w:szCs w:val="28"/>
          <w:highlight w:val="white"/>
        </w:rPr>
        <w:t>-, водоснабжения</w:t>
      </w:r>
      <w:r>
        <w:rPr>
          <w:sz w:val="28"/>
          <w:szCs w:val="28"/>
          <w:highlight w:val="white"/>
        </w:rPr>
        <w:t xml:space="preserve"> и водоотвед</w:t>
      </w:r>
      <w:r>
        <w:rPr>
          <w:highlight w:val="white"/>
        </w:rPr>
        <w:t>ения</w:t>
      </w:r>
      <w:r>
        <w:rPr>
          <w:sz w:val="28"/>
          <w:szCs w:val="28"/>
          <w:highlight w:val="white"/>
        </w:rPr>
        <w:t xml:space="preserve"> в состоянии, обеспечивающем их бесперебойную работу,</w:t>
      </w:r>
    </w:p>
    <w:p w14:paraId="655C0B6A" w14:textId="77777777" w:rsidR="00A90889" w:rsidRDefault="000F01BA">
      <w:pPr>
        <w:widowControl w:val="0"/>
        <w:ind w:firstLine="540"/>
        <w:jc w:val="both"/>
        <w:rPr>
          <w:sz w:val="28"/>
          <w:szCs w:val="28"/>
          <w:highlight w:val="white"/>
        </w:rPr>
      </w:pPr>
      <w:r>
        <w:rPr>
          <w:sz w:val="28"/>
          <w:szCs w:val="28"/>
          <w:highlight w:val="white"/>
        </w:rPr>
        <w:t>- 55550 Реализация программ формирования современной городской среды,</w:t>
      </w:r>
    </w:p>
    <w:p w14:paraId="172EDC8B" w14:textId="77777777" w:rsidR="00A90889" w:rsidRDefault="000F01BA">
      <w:pPr>
        <w:widowControl w:val="0"/>
        <w:ind w:firstLine="540"/>
        <w:jc w:val="both"/>
        <w:rPr>
          <w:sz w:val="28"/>
          <w:szCs w:val="28"/>
          <w:highlight w:val="white"/>
        </w:rPr>
      </w:pPr>
      <w:r>
        <w:rPr>
          <w:sz w:val="28"/>
          <w:szCs w:val="28"/>
          <w:highlight w:val="white"/>
        </w:rPr>
        <w:t>- 71230 Обустройство (создание) контейнерных площадок, в том числе приобретение контейнеров (емкостей) для накопления твердых коммунальных отходов,</w:t>
      </w:r>
    </w:p>
    <w:p w14:paraId="7BCF7DB6" w14:textId="77777777" w:rsidR="00A90889" w:rsidRDefault="000F01BA">
      <w:pPr>
        <w:widowControl w:val="0"/>
        <w:ind w:firstLine="540"/>
        <w:jc w:val="both"/>
        <w:rPr>
          <w:sz w:val="28"/>
          <w:szCs w:val="28"/>
          <w:highlight w:val="white"/>
        </w:rPr>
      </w:pPr>
      <w:r>
        <w:rPr>
          <w:sz w:val="28"/>
          <w:szCs w:val="28"/>
          <w:highlight w:val="white"/>
        </w:rPr>
        <w:t>- 70550 Строительство и реконструкция котельных, тепловых сетей, включая вынос водопроводов из каналов тепловой сети,</w:t>
      </w:r>
    </w:p>
    <w:p w14:paraId="62169851" w14:textId="77777777" w:rsidR="00A90889" w:rsidRDefault="000F01BA">
      <w:pPr>
        <w:jc w:val="both"/>
        <w:rPr>
          <w:sz w:val="28"/>
          <w:szCs w:val="28"/>
          <w:highlight w:val="white"/>
        </w:rPr>
      </w:pPr>
      <w:r>
        <w:rPr>
          <w:sz w:val="28"/>
          <w:szCs w:val="28"/>
          <w:highlight w:val="white"/>
        </w:rPr>
        <w:t xml:space="preserve">       - 04190 Мероприятия в области коммунального хозяйства,</w:t>
      </w:r>
    </w:p>
    <w:p w14:paraId="17DE362B" w14:textId="77777777" w:rsidR="00A90889" w:rsidRDefault="000F01BA">
      <w:pPr>
        <w:jc w:val="both"/>
        <w:rPr>
          <w:sz w:val="28"/>
          <w:szCs w:val="28"/>
          <w:highlight w:val="white"/>
        </w:rPr>
      </w:pPr>
      <w:r>
        <w:rPr>
          <w:sz w:val="28"/>
          <w:szCs w:val="28"/>
          <w:highlight w:val="white"/>
        </w:rPr>
        <w:t xml:space="preserve">       - 04130 Прочие вопросы в области ЖКХ.</w:t>
      </w:r>
    </w:p>
    <w:p w14:paraId="42D0C1D3" w14:textId="77777777" w:rsidR="00A90889" w:rsidRDefault="000F01BA">
      <w:pPr>
        <w:jc w:val="both"/>
        <w:rPr>
          <w:sz w:val="28"/>
          <w:szCs w:val="28"/>
          <w:highlight w:val="white"/>
        </w:rPr>
      </w:pPr>
      <w:r>
        <w:rPr>
          <w:sz w:val="28"/>
          <w:szCs w:val="28"/>
          <w:highlight w:val="white"/>
        </w:rPr>
        <w:t xml:space="preserve">       По данному направлению отражаются расходы местного бюджета на реализацию вопросов в области ЖКХ.</w:t>
      </w:r>
    </w:p>
    <w:p w14:paraId="5DA889F3" w14:textId="77777777" w:rsidR="00A90889" w:rsidRDefault="000F01BA">
      <w:pPr>
        <w:widowControl w:val="0"/>
        <w:jc w:val="both"/>
        <w:rPr>
          <w:bCs/>
          <w:sz w:val="28"/>
          <w:szCs w:val="28"/>
          <w:highlight w:val="white"/>
        </w:rPr>
      </w:pPr>
      <w:r>
        <w:rPr>
          <w:sz w:val="28"/>
          <w:szCs w:val="28"/>
          <w:highlight w:val="white"/>
        </w:rPr>
        <w:t xml:space="preserve">       - 04010 Строительство, модернизация, реконструкция автомобильных дорог общего пользования, в том числе дорог в поселениях (за исключением автомобильных дорог федерального значения), капитальный ремонт, ремонт и содержание автомобильных дорог общего пользования местного значения, включая разработку проектной документации.</w:t>
      </w:r>
      <w:r>
        <w:rPr>
          <w:bCs/>
          <w:sz w:val="28"/>
          <w:szCs w:val="28"/>
          <w:highlight w:val="white"/>
        </w:rPr>
        <w:t xml:space="preserve"> </w:t>
      </w:r>
    </w:p>
    <w:p w14:paraId="25C1285D" w14:textId="77777777" w:rsidR="00A90889" w:rsidRDefault="000F01BA">
      <w:pPr>
        <w:jc w:val="both"/>
        <w:rPr>
          <w:sz w:val="28"/>
          <w:szCs w:val="28"/>
          <w:highlight w:val="white"/>
        </w:rPr>
      </w:pPr>
      <w:r>
        <w:rPr>
          <w:sz w:val="28"/>
          <w:szCs w:val="28"/>
          <w:highlight w:val="white"/>
        </w:rPr>
        <w:t xml:space="preserve">       По данному направлению отражаются расходы местного бюджета на содержание дорог.</w:t>
      </w:r>
    </w:p>
    <w:p w14:paraId="7E363FA3" w14:textId="77777777" w:rsidR="00A90889" w:rsidRDefault="00A90889">
      <w:pPr>
        <w:rPr>
          <w:highlight w:val="white"/>
        </w:rPr>
      </w:pPr>
    </w:p>
    <w:p w14:paraId="023457D7" w14:textId="77777777" w:rsidR="00A90889" w:rsidRDefault="00A90889">
      <w:pPr>
        <w:rPr>
          <w:highlight w:val="yellow"/>
        </w:rPr>
      </w:pPr>
    </w:p>
    <w:p w14:paraId="2D1A7DE4" w14:textId="77777777" w:rsidR="00A90889" w:rsidRDefault="00A90889">
      <w:pPr>
        <w:rPr>
          <w:highlight w:val="yellow"/>
        </w:rPr>
      </w:pPr>
    </w:p>
    <w:p w14:paraId="6C5C62CD" w14:textId="77777777" w:rsidR="00A90889" w:rsidRDefault="00A90889">
      <w:pPr>
        <w:rPr>
          <w:highlight w:val="yellow"/>
        </w:rPr>
      </w:pPr>
    </w:p>
    <w:p w14:paraId="2F47548D" w14:textId="77777777" w:rsidR="00A90889" w:rsidRDefault="00A90889">
      <w:pPr>
        <w:rPr>
          <w:highlight w:val="yellow"/>
        </w:rPr>
      </w:pPr>
    </w:p>
    <w:p w14:paraId="5E836549" w14:textId="77777777" w:rsidR="00A90889" w:rsidRDefault="00A90889">
      <w:pPr>
        <w:rPr>
          <w:highlight w:val="yellow"/>
        </w:rPr>
      </w:pPr>
    </w:p>
    <w:p w14:paraId="71D186F8" w14:textId="77777777" w:rsidR="00A90889" w:rsidRDefault="00A90889">
      <w:pPr>
        <w:rPr>
          <w:highlight w:val="yellow"/>
        </w:rPr>
      </w:pPr>
    </w:p>
    <w:p w14:paraId="0E33D60D" w14:textId="77777777" w:rsidR="00A90889" w:rsidRDefault="00A90889">
      <w:pPr>
        <w:rPr>
          <w:highlight w:val="yellow"/>
        </w:rPr>
      </w:pPr>
    </w:p>
    <w:p w14:paraId="75A7713C" w14:textId="77777777" w:rsidR="00A90889" w:rsidRDefault="00A90889">
      <w:pPr>
        <w:rPr>
          <w:highlight w:val="yellow"/>
        </w:rPr>
      </w:pPr>
    </w:p>
    <w:p w14:paraId="33AFF3B3" w14:textId="77777777" w:rsidR="00A90889" w:rsidRDefault="00A90889">
      <w:pPr>
        <w:rPr>
          <w:highlight w:val="yellow"/>
        </w:rPr>
      </w:pPr>
    </w:p>
    <w:p w14:paraId="0024D8E5" w14:textId="77777777" w:rsidR="00A90889" w:rsidRDefault="00A90889">
      <w:pPr>
        <w:rPr>
          <w:highlight w:val="yellow"/>
        </w:rPr>
      </w:pPr>
    </w:p>
    <w:p w14:paraId="20A18BE1" w14:textId="77777777" w:rsidR="00A90889" w:rsidRDefault="00A90889">
      <w:pPr>
        <w:rPr>
          <w:highlight w:val="yellow"/>
        </w:rPr>
      </w:pPr>
    </w:p>
    <w:p w14:paraId="7080038A" w14:textId="77777777" w:rsidR="00A90889" w:rsidRDefault="00A90889">
      <w:pPr>
        <w:rPr>
          <w:highlight w:val="yellow"/>
        </w:rPr>
      </w:pPr>
    </w:p>
    <w:p w14:paraId="7A14B453" w14:textId="77777777" w:rsidR="00A90889" w:rsidRDefault="00A90889">
      <w:pPr>
        <w:rPr>
          <w:highlight w:val="yellow"/>
        </w:rPr>
      </w:pPr>
    </w:p>
    <w:p w14:paraId="0756C346" w14:textId="77777777" w:rsidR="00A90889" w:rsidRDefault="00A90889">
      <w:pPr>
        <w:rPr>
          <w:highlight w:val="yellow"/>
        </w:rPr>
      </w:pPr>
    </w:p>
    <w:p w14:paraId="268E164B" w14:textId="77777777" w:rsidR="00A90889" w:rsidRDefault="00A90889">
      <w:pPr>
        <w:rPr>
          <w:highlight w:val="yellow"/>
        </w:rPr>
      </w:pPr>
    </w:p>
    <w:p w14:paraId="33FA0820" w14:textId="77777777" w:rsidR="00A90889" w:rsidRDefault="00A90889">
      <w:pPr>
        <w:rPr>
          <w:highlight w:val="yellow"/>
        </w:rPr>
      </w:pPr>
    </w:p>
    <w:p w14:paraId="1A16750A" w14:textId="77777777" w:rsidR="00A90889" w:rsidRDefault="00A90889">
      <w:pPr>
        <w:rPr>
          <w:highlight w:val="yellow"/>
        </w:rPr>
      </w:pPr>
    </w:p>
    <w:p w14:paraId="6A94CA0F" w14:textId="77777777" w:rsidR="00A90889" w:rsidRDefault="00A90889">
      <w:pPr>
        <w:rPr>
          <w:highlight w:val="yellow"/>
        </w:rPr>
      </w:pPr>
    </w:p>
    <w:p w14:paraId="6918A1F3" w14:textId="77777777" w:rsidR="00A90889" w:rsidRDefault="00A90889">
      <w:pPr>
        <w:rPr>
          <w:highlight w:val="yellow"/>
        </w:rPr>
      </w:pPr>
    </w:p>
    <w:p w14:paraId="7109D4D2" w14:textId="77777777" w:rsidR="00A90889" w:rsidRDefault="00A90889">
      <w:pPr>
        <w:rPr>
          <w:highlight w:val="yellow"/>
        </w:rPr>
      </w:pPr>
    </w:p>
    <w:p w14:paraId="21366B8F" w14:textId="77777777" w:rsidR="00A90889" w:rsidRDefault="00A90889">
      <w:pPr>
        <w:rPr>
          <w:highlight w:val="yellow"/>
        </w:rPr>
      </w:pPr>
    </w:p>
    <w:p w14:paraId="3FC91CC0" w14:textId="77777777" w:rsidR="00A90889" w:rsidRDefault="00A90889">
      <w:pPr>
        <w:rPr>
          <w:highlight w:val="yellow"/>
        </w:rPr>
      </w:pPr>
    </w:p>
    <w:tbl>
      <w:tblPr>
        <w:tblW w:w="10267" w:type="dxa"/>
        <w:tblLayout w:type="fixed"/>
        <w:tblLook w:val="04A0" w:firstRow="1" w:lastRow="0" w:firstColumn="1" w:lastColumn="0" w:noHBand="0" w:noVBand="1"/>
      </w:tblPr>
      <w:tblGrid>
        <w:gridCol w:w="960"/>
        <w:gridCol w:w="960"/>
        <w:gridCol w:w="960"/>
        <w:gridCol w:w="960"/>
        <w:gridCol w:w="960"/>
        <w:gridCol w:w="1545"/>
        <w:gridCol w:w="988"/>
        <w:gridCol w:w="2556"/>
        <w:gridCol w:w="6"/>
        <w:gridCol w:w="136"/>
        <w:gridCol w:w="236"/>
      </w:tblGrid>
      <w:tr w:rsidR="00A90889" w14:paraId="23CCD1DF" w14:textId="77777777" w:rsidTr="002D7053">
        <w:trPr>
          <w:trHeight w:val="600"/>
        </w:trPr>
        <w:tc>
          <w:tcPr>
            <w:tcW w:w="960" w:type="dxa"/>
            <w:tcBorders>
              <w:top w:val="none" w:sz="4" w:space="0" w:color="000000"/>
              <w:left w:val="none" w:sz="4" w:space="0" w:color="000000"/>
              <w:bottom w:val="none" w:sz="4" w:space="0" w:color="000000"/>
              <w:right w:val="none" w:sz="4" w:space="0" w:color="000000"/>
            </w:tcBorders>
            <w:noWrap/>
            <w:vAlign w:val="bottom"/>
          </w:tcPr>
          <w:p w14:paraId="2160B663" w14:textId="77777777" w:rsidR="00A90889" w:rsidRDefault="00A90889">
            <w:pPr>
              <w:rPr>
                <w:highlight w:val="yellow"/>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1641B621" w14:textId="77777777" w:rsidR="00A90889" w:rsidRDefault="00A90889">
            <w:pPr>
              <w:rPr>
                <w:sz w:val="20"/>
                <w:szCs w:val="20"/>
                <w:highlight w:val="yellow"/>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71F4D25F" w14:textId="77777777" w:rsidR="00A90889" w:rsidRDefault="00A90889">
            <w:pPr>
              <w:rPr>
                <w:sz w:val="20"/>
                <w:szCs w:val="20"/>
                <w:highlight w:val="yellow"/>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5837842A" w14:textId="77777777" w:rsidR="00A90889" w:rsidRDefault="00A90889">
            <w:pPr>
              <w:rPr>
                <w:sz w:val="20"/>
                <w:szCs w:val="20"/>
                <w:highlight w:val="yellow"/>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64D6309F" w14:textId="77777777" w:rsidR="00A90889" w:rsidRDefault="00A90889">
            <w:pPr>
              <w:rPr>
                <w:sz w:val="20"/>
                <w:szCs w:val="20"/>
                <w:highlight w:val="yellow"/>
              </w:rPr>
            </w:pPr>
          </w:p>
        </w:tc>
        <w:tc>
          <w:tcPr>
            <w:tcW w:w="1545" w:type="dxa"/>
            <w:tcBorders>
              <w:top w:val="none" w:sz="4" w:space="0" w:color="000000"/>
              <w:left w:val="none" w:sz="4" w:space="0" w:color="000000"/>
              <w:bottom w:val="none" w:sz="4" w:space="0" w:color="000000"/>
              <w:right w:val="none" w:sz="4" w:space="0" w:color="000000"/>
            </w:tcBorders>
            <w:noWrap/>
            <w:vAlign w:val="bottom"/>
          </w:tcPr>
          <w:p w14:paraId="08143D26" w14:textId="77777777" w:rsidR="00A90889" w:rsidRDefault="00A90889">
            <w:pPr>
              <w:rPr>
                <w:sz w:val="20"/>
                <w:szCs w:val="20"/>
                <w:highlight w:val="yellow"/>
              </w:rPr>
            </w:pPr>
          </w:p>
        </w:tc>
        <w:tc>
          <w:tcPr>
            <w:tcW w:w="3686" w:type="dxa"/>
            <w:gridSpan w:val="4"/>
            <w:tcBorders>
              <w:top w:val="none" w:sz="4" w:space="0" w:color="000000"/>
              <w:left w:val="none" w:sz="4" w:space="0" w:color="000000"/>
              <w:bottom w:val="none" w:sz="4" w:space="0" w:color="000000"/>
              <w:right w:val="none" w:sz="4" w:space="0" w:color="000000"/>
            </w:tcBorders>
            <w:noWrap/>
            <w:vAlign w:val="bottom"/>
          </w:tcPr>
          <w:p w14:paraId="0B7A982D" w14:textId="77777777" w:rsidR="00A90889" w:rsidRDefault="00A90889">
            <w:pPr>
              <w:rPr>
                <w:highlight w:val="yellow"/>
              </w:rPr>
            </w:pPr>
          </w:p>
          <w:p w14:paraId="792CA0C1" w14:textId="77777777" w:rsidR="00A90889" w:rsidRDefault="000F01BA">
            <w:pPr>
              <w:rPr>
                <w:highlight w:val="white"/>
              </w:rPr>
            </w:pPr>
            <w:r>
              <w:rPr>
                <w:highlight w:val="white"/>
              </w:rPr>
              <w:t>Приложение №2</w:t>
            </w:r>
          </w:p>
          <w:p w14:paraId="402004F9" w14:textId="77777777" w:rsidR="00A90889" w:rsidRDefault="000F01BA">
            <w:pPr>
              <w:rPr>
                <w:highlight w:val="white"/>
              </w:rPr>
            </w:pPr>
            <w:r>
              <w:rPr>
                <w:highlight w:val="white"/>
              </w:rPr>
              <w:t xml:space="preserve">Утвержден </w:t>
            </w:r>
          </w:p>
          <w:p w14:paraId="276B9DD9" w14:textId="77777777" w:rsidR="00A90889" w:rsidRDefault="000F01BA">
            <w:pPr>
              <w:rPr>
                <w:color w:val="000000"/>
                <w:highlight w:val="white"/>
              </w:rPr>
            </w:pPr>
            <w:r>
              <w:rPr>
                <w:highlight w:val="white"/>
              </w:rPr>
              <w:t>постановлением администрации</w:t>
            </w:r>
            <w:r>
              <w:rPr>
                <w:color w:val="000000"/>
                <w:highlight w:val="white"/>
              </w:rPr>
              <w:t xml:space="preserve"> Татарского муниципального округа Новосибирской области</w:t>
            </w:r>
          </w:p>
          <w:p w14:paraId="66935C0E" w14:textId="49DAC463" w:rsidR="00A90889" w:rsidRDefault="00537A51" w:rsidP="002D7053">
            <w:pPr>
              <w:rPr>
                <w:rFonts w:ascii="Calibri" w:hAnsi="Calibri" w:cs="Calibri"/>
                <w:color w:val="000000"/>
                <w:highlight w:val="white"/>
                <w:u w:val="single"/>
              </w:rPr>
            </w:pPr>
            <w:r>
              <w:rPr>
                <w:color w:val="000000"/>
              </w:rPr>
              <w:t xml:space="preserve">от 02.12.2025 № 986  </w:t>
            </w:r>
          </w:p>
        </w:tc>
        <w:tc>
          <w:tcPr>
            <w:tcW w:w="236" w:type="dxa"/>
            <w:tcBorders>
              <w:top w:val="none" w:sz="4" w:space="0" w:color="000000"/>
              <w:left w:val="none" w:sz="4" w:space="0" w:color="000000"/>
              <w:bottom w:val="none" w:sz="4" w:space="0" w:color="000000"/>
              <w:right w:val="none" w:sz="4" w:space="0" w:color="000000"/>
            </w:tcBorders>
            <w:noWrap/>
            <w:vAlign w:val="bottom"/>
          </w:tcPr>
          <w:p w14:paraId="3E3F7734" w14:textId="77777777" w:rsidR="00A90889" w:rsidRDefault="00A90889">
            <w:pPr>
              <w:rPr>
                <w:rFonts w:ascii="Calibri" w:hAnsi="Calibri" w:cs="Calibri"/>
                <w:color w:val="000000"/>
                <w:highlight w:val="yellow"/>
              </w:rPr>
            </w:pPr>
          </w:p>
        </w:tc>
      </w:tr>
      <w:tr w:rsidR="00A90889" w14:paraId="60F2BCBD" w14:textId="77777777" w:rsidTr="002D7053">
        <w:trPr>
          <w:gridAfter w:val="2"/>
          <w:wAfter w:w="372" w:type="dxa"/>
          <w:trHeight w:val="1830"/>
        </w:trPr>
        <w:tc>
          <w:tcPr>
            <w:tcW w:w="9895" w:type="dxa"/>
            <w:gridSpan w:val="9"/>
            <w:tcBorders>
              <w:top w:val="none" w:sz="4" w:space="0" w:color="000000"/>
              <w:left w:val="none" w:sz="4" w:space="0" w:color="000000"/>
              <w:bottom w:val="none" w:sz="4" w:space="0" w:color="000000"/>
              <w:right w:val="none" w:sz="4" w:space="0" w:color="000000"/>
            </w:tcBorders>
            <w:vAlign w:val="bottom"/>
          </w:tcPr>
          <w:p w14:paraId="039C1289" w14:textId="77777777" w:rsidR="00A90889" w:rsidRDefault="000F01BA">
            <w:pPr>
              <w:jc w:val="center"/>
              <w:rPr>
                <w:b/>
                <w:bCs/>
                <w:color w:val="000000"/>
                <w:highlight w:val="white"/>
              </w:rPr>
            </w:pPr>
            <w:r>
              <w:rPr>
                <w:b/>
                <w:bCs/>
                <w:color w:val="000000"/>
                <w:highlight w:val="white"/>
              </w:rPr>
              <w:t xml:space="preserve">Перечень и коды целевых статей расходов местного бюджета </w:t>
            </w:r>
          </w:p>
          <w:p w14:paraId="157FBFEE" w14:textId="77777777" w:rsidR="00A90889" w:rsidRDefault="000F01BA">
            <w:pPr>
              <w:jc w:val="center"/>
              <w:rPr>
                <w:b/>
                <w:bCs/>
                <w:color w:val="000000"/>
                <w:highlight w:val="white"/>
              </w:rPr>
            </w:pPr>
            <w:r>
              <w:rPr>
                <w:b/>
                <w:bCs/>
                <w:color w:val="000000"/>
                <w:highlight w:val="white"/>
              </w:rPr>
              <w:t>Татарского муниципального округа Новосибирской области (за исключением расходов,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их федерального и областного бюджетов)</w:t>
            </w:r>
          </w:p>
        </w:tc>
      </w:tr>
      <w:tr w:rsidR="00A90889" w14:paraId="4F4971BA" w14:textId="77777777" w:rsidTr="002D7053">
        <w:trPr>
          <w:trHeight w:val="300"/>
        </w:trPr>
        <w:tc>
          <w:tcPr>
            <w:tcW w:w="960" w:type="dxa"/>
            <w:tcBorders>
              <w:top w:val="none" w:sz="4" w:space="0" w:color="000000"/>
              <w:left w:val="none" w:sz="4" w:space="0" w:color="000000"/>
              <w:bottom w:val="none" w:sz="4" w:space="0" w:color="000000"/>
              <w:right w:val="none" w:sz="4" w:space="0" w:color="000000"/>
            </w:tcBorders>
            <w:noWrap/>
            <w:vAlign w:val="bottom"/>
          </w:tcPr>
          <w:p w14:paraId="5B3F901A" w14:textId="77777777" w:rsidR="00A90889" w:rsidRDefault="00A90889">
            <w:pPr>
              <w:jc w:val="center"/>
              <w:rPr>
                <w:b/>
                <w:bCs/>
                <w:color w:val="000000"/>
                <w:highlight w:val="white"/>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30880F6F" w14:textId="77777777" w:rsidR="00A90889" w:rsidRDefault="00A90889">
            <w:pPr>
              <w:rPr>
                <w:sz w:val="20"/>
                <w:szCs w:val="20"/>
                <w:highlight w:val="white"/>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6EC4F4EE" w14:textId="77777777" w:rsidR="00A90889" w:rsidRDefault="00A90889">
            <w:pPr>
              <w:rPr>
                <w:sz w:val="20"/>
                <w:szCs w:val="20"/>
                <w:highlight w:val="white"/>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14F545F9" w14:textId="77777777" w:rsidR="00A90889" w:rsidRDefault="00A90889">
            <w:pPr>
              <w:rPr>
                <w:sz w:val="20"/>
                <w:szCs w:val="20"/>
                <w:highlight w:val="white"/>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208A3082" w14:textId="77777777" w:rsidR="00A90889" w:rsidRDefault="00A90889">
            <w:pPr>
              <w:rPr>
                <w:sz w:val="20"/>
                <w:szCs w:val="20"/>
                <w:highlight w:val="white"/>
              </w:rPr>
            </w:pPr>
          </w:p>
        </w:tc>
        <w:tc>
          <w:tcPr>
            <w:tcW w:w="1545" w:type="dxa"/>
            <w:tcBorders>
              <w:top w:val="none" w:sz="4" w:space="0" w:color="000000"/>
              <w:left w:val="none" w:sz="4" w:space="0" w:color="000000"/>
              <w:bottom w:val="none" w:sz="4" w:space="0" w:color="000000"/>
              <w:right w:val="none" w:sz="4" w:space="0" w:color="000000"/>
            </w:tcBorders>
            <w:noWrap/>
            <w:vAlign w:val="bottom"/>
          </w:tcPr>
          <w:p w14:paraId="7073B6E7" w14:textId="77777777" w:rsidR="00A90889" w:rsidRDefault="00A90889">
            <w:pPr>
              <w:rPr>
                <w:sz w:val="20"/>
                <w:szCs w:val="20"/>
                <w:highlight w:val="white"/>
              </w:rPr>
            </w:pPr>
          </w:p>
        </w:tc>
        <w:tc>
          <w:tcPr>
            <w:tcW w:w="988" w:type="dxa"/>
            <w:tcBorders>
              <w:top w:val="none" w:sz="4" w:space="0" w:color="000000"/>
              <w:left w:val="none" w:sz="4" w:space="0" w:color="000000"/>
              <w:bottom w:val="none" w:sz="4" w:space="0" w:color="000000"/>
              <w:right w:val="none" w:sz="4" w:space="0" w:color="000000"/>
            </w:tcBorders>
            <w:noWrap/>
            <w:vAlign w:val="bottom"/>
          </w:tcPr>
          <w:p w14:paraId="223CA74B" w14:textId="77777777" w:rsidR="00A90889" w:rsidRDefault="00A90889">
            <w:pPr>
              <w:rPr>
                <w:sz w:val="20"/>
                <w:szCs w:val="20"/>
                <w:highlight w:val="white"/>
              </w:rPr>
            </w:pPr>
          </w:p>
        </w:tc>
        <w:tc>
          <w:tcPr>
            <w:tcW w:w="2698" w:type="dxa"/>
            <w:gridSpan w:val="3"/>
            <w:tcBorders>
              <w:top w:val="none" w:sz="4" w:space="0" w:color="000000"/>
              <w:left w:val="none" w:sz="4" w:space="0" w:color="000000"/>
              <w:bottom w:val="none" w:sz="4" w:space="0" w:color="000000"/>
              <w:right w:val="none" w:sz="4" w:space="0" w:color="000000"/>
            </w:tcBorders>
            <w:noWrap/>
            <w:vAlign w:val="bottom"/>
          </w:tcPr>
          <w:p w14:paraId="0BEAA6F7" w14:textId="77777777" w:rsidR="00A90889" w:rsidRDefault="00A90889">
            <w:pPr>
              <w:rPr>
                <w:sz w:val="20"/>
                <w:szCs w:val="20"/>
                <w:highlight w:val="white"/>
              </w:rPr>
            </w:pPr>
          </w:p>
        </w:tc>
        <w:tc>
          <w:tcPr>
            <w:tcW w:w="236" w:type="dxa"/>
            <w:tcBorders>
              <w:top w:val="none" w:sz="4" w:space="0" w:color="000000"/>
              <w:left w:val="none" w:sz="4" w:space="0" w:color="000000"/>
              <w:bottom w:val="none" w:sz="4" w:space="0" w:color="000000"/>
              <w:right w:val="none" w:sz="4" w:space="0" w:color="000000"/>
            </w:tcBorders>
            <w:noWrap/>
            <w:vAlign w:val="bottom"/>
          </w:tcPr>
          <w:p w14:paraId="4414067B" w14:textId="77777777" w:rsidR="00A90889" w:rsidRDefault="00A90889">
            <w:pPr>
              <w:rPr>
                <w:sz w:val="20"/>
                <w:szCs w:val="20"/>
                <w:highlight w:val="yellow"/>
              </w:rPr>
            </w:pPr>
          </w:p>
        </w:tc>
      </w:tr>
      <w:tr w:rsidR="00A90889" w14:paraId="6C932F3D" w14:textId="77777777" w:rsidTr="002D7053">
        <w:trPr>
          <w:gridAfter w:val="3"/>
          <w:wAfter w:w="378" w:type="dxa"/>
          <w:trHeight w:val="300"/>
        </w:trPr>
        <w:tc>
          <w:tcPr>
            <w:tcW w:w="6345" w:type="dxa"/>
            <w:gridSpan w:val="6"/>
            <w:tcBorders>
              <w:top w:val="single" w:sz="4" w:space="0" w:color="000000"/>
              <w:left w:val="single" w:sz="4" w:space="0" w:color="000000"/>
              <w:bottom w:val="single" w:sz="4" w:space="0" w:color="000000"/>
              <w:right w:val="single" w:sz="4" w:space="0" w:color="000000"/>
            </w:tcBorders>
            <w:noWrap/>
            <w:vAlign w:val="bottom"/>
          </w:tcPr>
          <w:p w14:paraId="4F9CCCA1" w14:textId="77777777" w:rsidR="00A90889" w:rsidRDefault="000F01BA">
            <w:pPr>
              <w:jc w:val="center"/>
              <w:rPr>
                <w:color w:val="000000"/>
                <w:highlight w:val="white"/>
              </w:rPr>
            </w:pPr>
            <w:r>
              <w:rPr>
                <w:color w:val="000000"/>
                <w:highlight w:val="white"/>
              </w:rPr>
              <w:t>Наименование целевой статьи</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4D631115" w14:textId="77777777" w:rsidR="00A90889" w:rsidRDefault="000F01BA">
            <w:pPr>
              <w:jc w:val="center"/>
              <w:rPr>
                <w:color w:val="000000"/>
                <w:highlight w:val="white"/>
              </w:rPr>
            </w:pPr>
            <w:r>
              <w:rPr>
                <w:color w:val="000000"/>
                <w:highlight w:val="white"/>
              </w:rPr>
              <w:t>Код целевой статьи</w:t>
            </w:r>
          </w:p>
        </w:tc>
      </w:tr>
      <w:tr w:rsidR="00A90889" w14:paraId="30BD5151" w14:textId="77777777" w:rsidTr="002D7053">
        <w:trPr>
          <w:gridAfter w:val="3"/>
          <w:wAfter w:w="378" w:type="dxa"/>
          <w:trHeight w:val="300"/>
        </w:trPr>
        <w:tc>
          <w:tcPr>
            <w:tcW w:w="6345" w:type="dxa"/>
            <w:gridSpan w:val="6"/>
            <w:tcBorders>
              <w:top w:val="single" w:sz="4" w:space="0" w:color="000000"/>
              <w:left w:val="single" w:sz="4" w:space="0" w:color="000000"/>
              <w:bottom w:val="single" w:sz="4" w:space="0" w:color="000000"/>
              <w:right w:val="single" w:sz="4" w:space="0" w:color="000000"/>
            </w:tcBorders>
            <w:noWrap/>
            <w:vAlign w:val="bottom"/>
          </w:tcPr>
          <w:p w14:paraId="6588247B" w14:textId="77777777" w:rsidR="00A90889" w:rsidRDefault="000F01BA">
            <w:pPr>
              <w:jc w:val="center"/>
              <w:rPr>
                <w:b/>
                <w:bCs/>
                <w:color w:val="000000"/>
                <w:highlight w:val="white"/>
              </w:rPr>
            </w:pPr>
            <w:r>
              <w:rPr>
                <w:b/>
                <w:bCs/>
                <w:color w:val="000000"/>
                <w:highlight w:val="white"/>
              </w:rPr>
              <w:t>Программные направления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32EC5D20" w14:textId="77777777" w:rsidR="00A90889" w:rsidRDefault="000F01BA">
            <w:pPr>
              <w:jc w:val="center"/>
              <w:rPr>
                <w:color w:val="000000"/>
                <w:highlight w:val="white"/>
              </w:rPr>
            </w:pPr>
            <w:r>
              <w:rPr>
                <w:color w:val="000000"/>
                <w:highlight w:val="white"/>
              </w:rPr>
              <w:t>91 0 00 00000</w:t>
            </w:r>
          </w:p>
        </w:tc>
      </w:tr>
      <w:tr w:rsidR="00A90889" w14:paraId="654C7D0C" w14:textId="77777777" w:rsidTr="002D7053">
        <w:trPr>
          <w:gridAfter w:val="3"/>
          <w:wAfter w:w="378" w:type="dxa"/>
          <w:trHeight w:val="743"/>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9E56F35" w14:textId="77777777" w:rsidR="00A90889" w:rsidRDefault="000F01BA">
            <w:pPr>
              <w:widowControl w:val="0"/>
              <w:jc w:val="both"/>
              <w:rPr>
                <w:color w:val="000000"/>
                <w:highlight w:val="white"/>
              </w:rPr>
            </w:pPr>
            <w:r>
              <w:rPr>
                <w:color w:val="000000"/>
                <w:highlight w:val="white"/>
              </w:rPr>
              <w:t>Развитие системы образования Татарского муниципального округа Новосибирской области на 2026-2028 год</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21E83BD7" w14:textId="77777777" w:rsidR="00A90889" w:rsidRDefault="000F01BA">
            <w:pPr>
              <w:jc w:val="center"/>
              <w:rPr>
                <w:color w:val="000000"/>
                <w:highlight w:val="white"/>
              </w:rPr>
            </w:pPr>
            <w:r>
              <w:rPr>
                <w:color w:val="000000"/>
                <w:highlight w:val="white"/>
              </w:rPr>
              <w:t>91 0 00 01010</w:t>
            </w:r>
          </w:p>
        </w:tc>
      </w:tr>
      <w:tr w:rsidR="00A90889" w14:paraId="095E85C9" w14:textId="77777777" w:rsidTr="002D7053">
        <w:trPr>
          <w:gridAfter w:val="3"/>
          <w:wAfter w:w="378" w:type="dxa"/>
          <w:trHeight w:val="100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42661C50" w14:textId="77777777" w:rsidR="00A90889" w:rsidRDefault="000F01BA">
            <w:pPr>
              <w:widowControl w:val="0"/>
              <w:jc w:val="both"/>
              <w:rPr>
                <w:color w:val="000000"/>
                <w:highlight w:val="white"/>
              </w:rPr>
            </w:pPr>
            <w:r>
              <w:rPr>
                <w:color w:val="000000"/>
                <w:highlight w:val="white"/>
              </w:rPr>
              <w:t xml:space="preserve">Реализация мероприятий муниципальной программы "Патриотическое и духовно-нравственное воспитание граждан </w:t>
            </w:r>
            <w:r>
              <w:rPr>
                <w:highlight w:val="white"/>
              </w:rPr>
              <w:t xml:space="preserve">Татарского муниципального округа Новосибирской области </w:t>
            </w:r>
            <w:r>
              <w:rPr>
                <w:color w:val="000000"/>
                <w:highlight w:val="white"/>
              </w:rPr>
              <w:t>на 2026-2028 гг."</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258F291" w14:textId="77777777" w:rsidR="00A90889" w:rsidRDefault="000F01BA">
            <w:pPr>
              <w:jc w:val="center"/>
              <w:rPr>
                <w:color w:val="000000"/>
                <w:highlight w:val="white"/>
              </w:rPr>
            </w:pPr>
            <w:r>
              <w:rPr>
                <w:color w:val="000000"/>
                <w:highlight w:val="white"/>
              </w:rPr>
              <w:t>91 0 00 01050</w:t>
            </w:r>
          </w:p>
        </w:tc>
      </w:tr>
      <w:tr w:rsidR="00A90889" w14:paraId="0E9337DA" w14:textId="77777777" w:rsidTr="002D7053">
        <w:trPr>
          <w:gridAfter w:val="3"/>
          <w:wAfter w:w="378" w:type="dxa"/>
          <w:trHeight w:val="97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0A3F3315" w14:textId="77777777" w:rsidR="00A90889" w:rsidRDefault="000F01BA">
            <w:pPr>
              <w:widowControl w:val="0"/>
              <w:jc w:val="both"/>
              <w:rPr>
                <w:color w:val="000000"/>
                <w:highlight w:val="white"/>
              </w:rPr>
            </w:pPr>
            <w:r>
              <w:rPr>
                <w:color w:val="000000"/>
                <w:highlight w:val="white"/>
              </w:rPr>
              <w:t xml:space="preserve">Реализация мероприятий муниципальной программы "Комплексные меры профилактики наркомании в </w:t>
            </w:r>
            <w:r>
              <w:rPr>
                <w:highlight w:val="white"/>
              </w:rPr>
              <w:t xml:space="preserve">Татарском муниципальном округе Новосибирской области </w:t>
            </w:r>
            <w:r>
              <w:rPr>
                <w:color w:val="000000"/>
                <w:highlight w:val="white"/>
              </w:rPr>
              <w:t>на 2026-2028 гг."</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359775E9" w14:textId="77777777" w:rsidR="00A90889" w:rsidRDefault="000F01BA">
            <w:pPr>
              <w:jc w:val="center"/>
              <w:rPr>
                <w:color w:val="000000"/>
                <w:highlight w:val="white"/>
              </w:rPr>
            </w:pPr>
            <w:r>
              <w:rPr>
                <w:color w:val="000000"/>
                <w:highlight w:val="white"/>
              </w:rPr>
              <w:t>91 0 00 01080</w:t>
            </w:r>
          </w:p>
        </w:tc>
      </w:tr>
      <w:tr w:rsidR="00A90889" w14:paraId="6A49721E" w14:textId="77777777" w:rsidTr="002D7053">
        <w:trPr>
          <w:gridAfter w:val="3"/>
          <w:wAfter w:w="378" w:type="dxa"/>
          <w:trHeight w:val="64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40D24F42" w14:textId="77777777" w:rsidR="00A90889" w:rsidRDefault="000F01BA">
            <w:pPr>
              <w:widowControl w:val="0"/>
              <w:jc w:val="both"/>
              <w:rPr>
                <w:color w:val="000000"/>
                <w:highlight w:val="white"/>
              </w:rPr>
            </w:pPr>
            <w:r>
              <w:rPr>
                <w:color w:val="000000"/>
                <w:highlight w:val="white"/>
              </w:rPr>
              <w:t>Реализация мероприятий муниципальной программы "Профилактика правонарушений на территории Татарского муниципального округа Новосибирской области на 2026-2028 гг."</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5F375F22" w14:textId="77777777" w:rsidR="00A90889" w:rsidRDefault="000F01BA">
            <w:pPr>
              <w:jc w:val="center"/>
              <w:rPr>
                <w:color w:val="000000"/>
                <w:highlight w:val="yellow"/>
              </w:rPr>
            </w:pPr>
            <w:r>
              <w:rPr>
                <w:color w:val="000000"/>
              </w:rPr>
              <w:t>91 0 00 01070</w:t>
            </w:r>
          </w:p>
        </w:tc>
      </w:tr>
      <w:tr w:rsidR="00A90889" w14:paraId="2954F53F" w14:textId="77777777" w:rsidTr="002D7053">
        <w:trPr>
          <w:gridAfter w:val="3"/>
          <w:wAfter w:w="378" w:type="dxa"/>
          <w:trHeight w:val="64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1EABCFC7" w14:textId="77777777" w:rsidR="00A90889" w:rsidRDefault="000F01BA">
            <w:pPr>
              <w:widowControl w:val="0"/>
              <w:jc w:val="both"/>
              <w:rPr>
                <w:color w:val="000000"/>
                <w:highlight w:val="white"/>
              </w:rPr>
            </w:pPr>
            <w:r>
              <w:rPr>
                <w:color w:val="000000"/>
                <w:highlight w:val="white"/>
              </w:rPr>
              <w:t>Реализация мероприятий муниципальной программы "Культура Татарского муниципального округа Новосибирской области на 2026-2028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404EC7D4" w14:textId="77777777" w:rsidR="00A90889" w:rsidRDefault="000F01BA">
            <w:pPr>
              <w:jc w:val="center"/>
              <w:rPr>
                <w:color w:val="000000"/>
                <w:highlight w:val="white"/>
              </w:rPr>
            </w:pPr>
            <w:r>
              <w:rPr>
                <w:color w:val="000000"/>
                <w:highlight w:val="white"/>
              </w:rPr>
              <w:t>91 0 00 07051</w:t>
            </w:r>
          </w:p>
        </w:tc>
      </w:tr>
      <w:tr w:rsidR="00A90889" w14:paraId="745983B2" w14:textId="77777777" w:rsidTr="002D7053">
        <w:trPr>
          <w:gridAfter w:val="3"/>
          <w:wAfter w:w="378" w:type="dxa"/>
          <w:trHeight w:val="96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3B513493" w14:textId="77777777" w:rsidR="00A90889" w:rsidRDefault="000F01BA">
            <w:pPr>
              <w:widowControl w:val="0"/>
              <w:jc w:val="both"/>
              <w:rPr>
                <w:color w:val="000000"/>
                <w:highlight w:val="white"/>
              </w:rPr>
            </w:pPr>
            <w:r>
              <w:rPr>
                <w:color w:val="000000"/>
                <w:highlight w:val="white"/>
              </w:rPr>
              <w:t>Реализация мероприятий муниципальной программы Социальная поддержка населения Татарского муниципального округа Новосибирской области на 2026-2028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355AB834" w14:textId="77777777" w:rsidR="00A90889" w:rsidRDefault="000F01BA">
            <w:pPr>
              <w:jc w:val="center"/>
              <w:rPr>
                <w:color w:val="000000"/>
                <w:highlight w:val="white"/>
              </w:rPr>
            </w:pPr>
            <w:r>
              <w:rPr>
                <w:color w:val="000000"/>
                <w:highlight w:val="white"/>
              </w:rPr>
              <w:t>91 0 00 08040</w:t>
            </w:r>
          </w:p>
        </w:tc>
      </w:tr>
      <w:tr w:rsidR="00A90889" w14:paraId="4A3BC5FB" w14:textId="77777777" w:rsidTr="002D7053">
        <w:trPr>
          <w:gridAfter w:val="3"/>
          <w:wAfter w:w="378" w:type="dxa"/>
          <w:trHeight w:val="90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291E3794" w14:textId="77777777" w:rsidR="00A90889" w:rsidRDefault="000F01BA">
            <w:pPr>
              <w:widowControl w:val="0"/>
              <w:jc w:val="both"/>
              <w:rPr>
                <w:color w:val="000000"/>
                <w:highlight w:val="white"/>
              </w:rPr>
            </w:pPr>
            <w:r>
              <w:rPr>
                <w:color w:val="000000"/>
                <w:highlight w:val="white"/>
              </w:rPr>
              <w:t>Реализация муниципальной программы "Поддержка социально ориентированных некоммерческих организаций и гражданских инициатив на территории Татарского муниципального округа Новосибирской области на 2026-2029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747029C" w14:textId="77777777" w:rsidR="00A90889" w:rsidRDefault="000F01BA">
            <w:pPr>
              <w:jc w:val="center"/>
              <w:rPr>
                <w:color w:val="000000"/>
                <w:highlight w:val="white"/>
              </w:rPr>
            </w:pPr>
            <w:r>
              <w:rPr>
                <w:color w:val="000000"/>
                <w:highlight w:val="white"/>
              </w:rPr>
              <w:t>91 0 00 08050</w:t>
            </w:r>
          </w:p>
        </w:tc>
      </w:tr>
      <w:tr w:rsidR="00A90889" w14:paraId="4C39CC3E" w14:textId="77777777" w:rsidTr="002D7053">
        <w:trPr>
          <w:gridAfter w:val="3"/>
          <w:wAfter w:w="378" w:type="dxa"/>
          <w:trHeight w:val="88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72270792" w14:textId="77777777" w:rsidR="00A90889" w:rsidRDefault="000F01BA">
            <w:pPr>
              <w:widowControl w:val="0"/>
              <w:jc w:val="both"/>
              <w:rPr>
                <w:color w:val="000000"/>
                <w:highlight w:val="white"/>
              </w:rPr>
            </w:pPr>
            <w:r>
              <w:rPr>
                <w:color w:val="000000"/>
                <w:highlight w:val="white"/>
              </w:rPr>
              <w:t>Реализация мероприятий муниципальной программы" Развитие физической культуры и спорта в Татарском муниципальном округе Новосибирской области на 2026-2028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5E5A60A0" w14:textId="77777777" w:rsidR="00A90889" w:rsidRDefault="000F01BA">
            <w:pPr>
              <w:jc w:val="center"/>
              <w:rPr>
                <w:color w:val="000000"/>
                <w:highlight w:val="white"/>
              </w:rPr>
            </w:pPr>
            <w:r>
              <w:rPr>
                <w:color w:val="000000"/>
                <w:highlight w:val="white"/>
              </w:rPr>
              <w:t>91 0 00 01060</w:t>
            </w:r>
          </w:p>
        </w:tc>
      </w:tr>
      <w:tr w:rsidR="00A90889" w14:paraId="7D11391E" w14:textId="77777777" w:rsidTr="002D7053">
        <w:trPr>
          <w:gridAfter w:val="3"/>
          <w:wAfter w:w="378" w:type="dxa"/>
          <w:trHeight w:val="121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05D3280" w14:textId="77777777" w:rsidR="00A90889" w:rsidRDefault="000F01BA">
            <w:pPr>
              <w:widowControl w:val="0"/>
              <w:jc w:val="both"/>
              <w:rPr>
                <w:color w:val="000000"/>
                <w:highlight w:val="white"/>
              </w:rPr>
            </w:pPr>
            <w:r>
              <w:rPr>
                <w:color w:val="000000"/>
                <w:highlight w:val="white"/>
              </w:rPr>
              <w:t>Реализация мероприятий муниципальной программы «Развитие субъектов малого и среднего предпринимательства в Татарском муниципальном округе Новосибирской области на 2026-2028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72673961" w14:textId="77777777" w:rsidR="00A90889" w:rsidRDefault="000F01BA">
            <w:pPr>
              <w:jc w:val="center"/>
              <w:rPr>
                <w:color w:val="000000"/>
                <w:highlight w:val="white"/>
              </w:rPr>
            </w:pPr>
            <w:r>
              <w:rPr>
                <w:color w:val="000000"/>
                <w:highlight w:val="white"/>
              </w:rPr>
              <w:t>91 0 00 0 4040</w:t>
            </w:r>
          </w:p>
        </w:tc>
      </w:tr>
      <w:tr w:rsidR="00A90889" w14:paraId="19475D49" w14:textId="77777777" w:rsidTr="002D7053">
        <w:trPr>
          <w:gridAfter w:val="3"/>
          <w:wAfter w:w="378" w:type="dxa"/>
          <w:trHeight w:val="127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18C92FE8" w14:textId="77777777" w:rsidR="00A90889" w:rsidRDefault="000F01BA">
            <w:pPr>
              <w:widowControl w:val="0"/>
              <w:jc w:val="both"/>
              <w:rPr>
                <w:color w:val="000000"/>
                <w:highlight w:val="white"/>
              </w:rPr>
            </w:pPr>
            <w:r>
              <w:rPr>
                <w:color w:val="000000"/>
                <w:highlight w:val="white"/>
              </w:rPr>
              <w:lastRenderedPageBreak/>
              <w:t>Защита населения и территорий от чрезвычайных ситуаций, обеспечение пожарной безопасности и безопасности людей на водных объектах на территории Татарского муниципального округа Новосибирской области на 2026-2030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793FA26E" w14:textId="77777777" w:rsidR="00A90889" w:rsidRDefault="000F01BA">
            <w:pPr>
              <w:jc w:val="center"/>
              <w:rPr>
                <w:color w:val="000000"/>
                <w:highlight w:val="white"/>
              </w:rPr>
            </w:pPr>
            <w:r>
              <w:rPr>
                <w:color w:val="000000"/>
                <w:highlight w:val="white"/>
              </w:rPr>
              <w:t>91 0 00 0 8070</w:t>
            </w:r>
          </w:p>
        </w:tc>
      </w:tr>
      <w:tr w:rsidR="00A90889" w14:paraId="225F5177" w14:textId="77777777" w:rsidTr="002D7053">
        <w:trPr>
          <w:gridAfter w:val="3"/>
          <w:wAfter w:w="378" w:type="dxa"/>
          <w:trHeight w:val="1077"/>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1D26ECB" w14:textId="77777777" w:rsidR="00A90889" w:rsidRDefault="000F01BA">
            <w:pPr>
              <w:widowControl w:val="0"/>
              <w:jc w:val="both"/>
              <w:rPr>
                <w:color w:val="000000"/>
                <w:highlight w:val="white"/>
              </w:rPr>
            </w:pPr>
            <w:r>
              <w:rPr>
                <w:highlight w:val="white"/>
              </w:rPr>
              <w:t>Реализация мероприятий муниципальной программы Профилактика терроризма и экстремизма на территории Татарского муниципального округа Новосибирской области на 2026-2028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0F14134" w14:textId="77777777" w:rsidR="00A90889" w:rsidRDefault="000F01BA">
            <w:pPr>
              <w:jc w:val="center"/>
              <w:rPr>
                <w:color w:val="000000"/>
                <w:highlight w:val="white"/>
              </w:rPr>
            </w:pPr>
            <w:r>
              <w:rPr>
                <w:highlight w:val="white"/>
              </w:rPr>
              <w:t>91 0 00 08060</w:t>
            </w:r>
          </w:p>
        </w:tc>
      </w:tr>
      <w:tr w:rsidR="00A90889" w14:paraId="131E66D6" w14:textId="77777777" w:rsidTr="002D7053">
        <w:trPr>
          <w:gridAfter w:val="3"/>
          <w:wAfter w:w="378" w:type="dxa"/>
          <w:trHeight w:val="58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3DC51973" w14:textId="77777777" w:rsidR="00A90889" w:rsidRDefault="000F01BA" w:rsidP="004E68BD">
            <w:pPr>
              <w:jc w:val="both"/>
              <w:rPr>
                <w:color w:val="000000"/>
                <w:highlight w:val="white"/>
              </w:rPr>
            </w:pPr>
            <w:r>
              <w:rPr>
                <w:color w:val="000000"/>
                <w:highlight w:val="white"/>
              </w:rPr>
              <w:t>Реализация мероприятий муниципальной программы "Молодежь Татарского муниципального округа Новосибирской области на 2026-2028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4D6E14BD" w14:textId="77777777" w:rsidR="00A90889" w:rsidRDefault="000F01BA">
            <w:pPr>
              <w:jc w:val="center"/>
              <w:rPr>
                <w:color w:val="000000"/>
                <w:highlight w:val="white"/>
              </w:rPr>
            </w:pPr>
            <w:r>
              <w:rPr>
                <w:color w:val="000000"/>
                <w:highlight w:val="white"/>
              </w:rPr>
              <w:t>91 0 00 01040</w:t>
            </w:r>
          </w:p>
        </w:tc>
      </w:tr>
      <w:tr w:rsidR="00A90889" w14:paraId="0DB503F2" w14:textId="77777777" w:rsidTr="002D7053">
        <w:trPr>
          <w:gridAfter w:val="3"/>
          <w:wAfter w:w="378" w:type="dxa"/>
          <w:trHeight w:val="435"/>
        </w:trPr>
        <w:tc>
          <w:tcPr>
            <w:tcW w:w="6345" w:type="dxa"/>
            <w:gridSpan w:val="6"/>
            <w:tcBorders>
              <w:top w:val="single" w:sz="4" w:space="0" w:color="000000"/>
              <w:left w:val="single" w:sz="4" w:space="0" w:color="000000"/>
              <w:bottom w:val="single" w:sz="4" w:space="0" w:color="000000"/>
              <w:right w:val="single" w:sz="4" w:space="0" w:color="000000"/>
            </w:tcBorders>
            <w:noWrap/>
            <w:vAlign w:val="bottom"/>
          </w:tcPr>
          <w:p w14:paraId="105BE0DC" w14:textId="77777777" w:rsidR="00A90889" w:rsidRDefault="000F01BA" w:rsidP="004E68BD">
            <w:pPr>
              <w:jc w:val="both"/>
              <w:rPr>
                <w:color w:val="000000"/>
                <w:highlight w:val="white"/>
              </w:rPr>
            </w:pPr>
            <w:r>
              <w:rPr>
                <w:color w:val="000000"/>
                <w:highlight w:val="white"/>
              </w:rPr>
              <w:t>Муниципальная программа "Повышение безопасности дорожного движения в Татарском муниципальном округе на 2026-2028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2FCE057B" w14:textId="77777777" w:rsidR="00A90889" w:rsidRDefault="000F01BA">
            <w:pPr>
              <w:jc w:val="center"/>
              <w:rPr>
                <w:color w:val="000000"/>
                <w:highlight w:val="white"/>
              </w:rPr>
            </w:pPr>
            <w:r>
              <w:rPr>
                <w:color w:val="000000"/>
                <w:highlight w:val="white"/>
              </w:rPr>
              <w:t>91 0 00 08090</w:t>
            </w:r>
          </w:p>
        </w:tc>
      </w:tr>
      <w:tr w:rsidR="00A90889" w14:paraId="323F30E6" w14:textId="77777777" w:rsidTr="002D7053">
        <w:trPr>
          <w:gridAfter w:val="3"/>
          <w:wAfter w:w="378" w:type="dxa"/>
          <w:trHeight w:val="435"/>
        </w:trPr>
        <w:tc>
          <w:tcPr>
            <w:tcW w:w="6345" w:type="dxa"/>
            <w:gridSpan w:val="6"/>
            <w:tcBorders>
              <w:top w:val="single" w:sz="4" w:space="0" w:color="000000"/>
              <w:left w:val="single" w:sz="4" w:space="0" w:color="000000"/>
              <w:bottom w:val="single" w:sz="4" w:space="0" w:color="000000"/>
              <w:right w:val="single" w:sz="4" w:space="0" w:color="000000"/>
            </w:tcBorders>
            <w:noWrap/>
            <w:vAlign w:val="bottom"/>
          </w:tcPr>
          <w:p w14:paraId="74652098" w14:textId="77777777" w:rsidR="00A90889" w:rsidRDefault="000F01BA" w:rsidP="004E68BD">
            <w:pPr>
              <w:jc w:val="both"/>
              <w:rPr>
                <w:color w:val="000000"/>
                <w:highlight w:val="white"/>
              </w:rPr>
            </w:pPr>
            <w:r>
              <w:rPr>
                <w:color w:val="000000"/>
                <w:highlight w:val="white"/>
              </w:rPr>
              <w:t>МП Развитие сельского хозяйства и регулирование рынков сельскохозяйственной продукции, сырья и продовольствия в Татарском муниципальном округе Новосибирской области на 2026-2028 годы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6A06492" w14:textId="77777777" w:rsidR="00A90889" w:rsidRDefault="000F01BA">
            <w:pPr>
              <w:jc w:val="center"/>
              <w:rPr>
                <w:color w:val="000000"/>
                <w:highlight w:val="white"/>
              </w:rPr>
            </w:pPr>
            <w:r>
              <w:rPr>
                <w:color w:val="000000"/>
                <w:highlight w:val="white"/>
              </w:rPr>
              <w:t>91 0 00 08080</w:t>
            </w:r>
          </w:p>
        </w:tc>
      </w:tr>
      <w:tr w:rsidR="00A90889" w14:paraId="3DD18A0D" w14:textId="77777777" w:rsidTr="002D7053">
        <w:trPr>
          <w:gridAfter w:val="3"/>
          <w:wAfter w:w="378" w:type="dxa"/>
          <w:trHeight w:val="375"/>
        </w:trPr>
        <w:tc>
          <w:tcPr>
            <w:tcW w:w="6345" w:type="dxa"/>
            <w:gridSpan w:val="6"/>
            <w:tcBorders>
              <w:top w:val="single" w:sz="4" w:space="0" w:color="000000"/>
              <w:left w:val="single" w:sz="4" w:space="0" w:color="000000"/>
              <w:bottom w:val="single" w:sz="4" w:space="0" w:color="000000"/>
              <w:right w:val="single" w:sz="4" w:space="0" w:color="000000"/>
            </w:tcBorders>
            <w:noWrap/>
            <w:vAlign w:val="bottom"/>
          </w:tcPr>
          <w:p w14:paraId="3D43A4B2" w14:textId="77777777" w:rsidR="00A90889" w:rsidRDefault="000F01BA">
            <w:pPr>
              <w:rPr>
                <w:b/>
                <w:bCs/>
                <w:color w:val="000000"/>
                <w:highlight w:val="white"/>
              </w:rPr>
            </w:pPr>
            <w:r>
              <w:rPr>
                <w:b/>
                <w:bCs/>
                <w:color w:val="000000"/>
                <w:highlight w:val="white"/>
              </w:rPr>
              <w:t>Непрограммные направления местного бюджета</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71222E5" w14:textId="77777777" w:rsidR="00A90889" w:rsidRDefault="000F01BA">
            <w:pPr>
              <w:jc w:val="center"/>
              <w:rPr>
                <w:color w:val="000000"/>
                <w:highlight w:val="white"/>
              </w:rPr>
            </w:pPr>
            <w:r>
              <w:rPr>
                <w:color w:val="000000"/>
                <w:highlight w:val="white"/>
              </w:rPr>
              <w:t>99 0 00 00000</w:t>
            </w:r>
          </w:p>
        </w:tc>
      </w:tr>
      <w:tr w:rsidR="00A90889" w14:paraId="1DC41258" w14:textId="77777777" w:rsidTr="002D7053">
        <w:trPr>
          <w:gridAfter w:val="3"/>
          <w:wAfter w:w="378" w:type="dxa"/>
          <w:trHeight w:val="87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2AA9ECEA" w14:textId="77777777" w:rsidR="00A90889" w:rsidRDefault="000F01BA">
            <w:pPr>
              <w:rPr>
                <w:color w:val="000000"/>
                <w:highlight w:val="white"/>
              </w:rPr>
            </w:pPr>
            <w:r>
              <w:rPr>
                <w:color w:val="000000"/>
                <w:highlight w:val="white"/>
              </w:rPr>
              <w:t>Оценка недвижимости, признание прав и регулирование отношений по государственной и муниципальной собственности</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53F29ED4" w14:textId="77777777" w:rsidR="00A90889" w:rsidRDefault="000F01BA">
            <w:pPr>
              <w:jc w:val="center"/>
              <w:rPr>
                <w:color w:val="000000"/>
                <w:highlight w:val="white"/>
              </w:rPr>
            </w:pPr>
            <w:r>
              <w:rPr>
                <w:color w:val="000000"/>
                <w:highlight w:val="white"/>
              </w:rPr>
              <w:t>99 0 00 02030</w:t>
            </w:r>
          </w:p>
        </w:tc>
      </w:tr>
      <w:tr w:rsidR="00A90889" w14:paraId="24F5D061" w14:textId="77777777" w:rsidTr="002D7053">
        <w:trPr>
          <w:gridAfter w:val="3"/>
          <w:wAfter w:w="378" w:type="dxa"/>
          <w:trHeight w:val="52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06007FF5" w14:textId="77777777" w:rsidR="00A90889" w:rsidRDefault="000F01BA">
            <w:pPr>
              <w:rPr>
                <w:color w:val="000000"/>
                <w:highlight w:val="white"/>
              </w:rPr>
            </w:pPr>
            <w:r>
              <w:rPr>
                <w:color w:val="000000"/>
                <w:highlight w:val="white"/>
              </w:rPr>
              <w:t>Обеспечение деятельности главы органа муниципального самоуправления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5C398024" w14:textId="77777777" w:rsidR="00A90889" w:rsidRDefault="000F01BA">
            <w:pPr>
              <w:jc w:val="center"/>
              <w:rPr>
                <w:color w:val="000000"/>
                <w:highlight w:val="white"/>
              </w:rPr>
            </w:pPr>
            <w:r>
              <w:rPr>
                <w:color w:val="000000"/>
                <w:highlight w:val="white"/>
              </w:rPr>
              <w:t>99 0 00 01010</w:t>
            </w:r>
          </w:p>
        </w:tc>
      </w:tr>
      <w:tr w:rsidR="00A90889" w14:paraId="6C478D6F" w14:textId="77777777" w:rsidTr="002D7053">
        <w:trPr>
          <w:gridAfter w:val="3"/>
          <w:wAfter w:w="378" w:type="dxa"/>
          <w:trHeight w:val="61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0547D0EA" w14:textId="77777777" w:rsidR="00A90889" w:rsidRDefault="000F01BA">
            <w:pPr>
              <w:rPr>
                <w:color w:val="000000"/>
                <w:highlight w:val="white"/>
              </w:rPr>
            </w:pPr>
            <w:r>
              <w:rPr>
                <w:color w:val="000000"/>
                <w:highlight w:val="white"/>
              </w:rPr>
              <w:t>Обеспечение деятельности администрации муниципальных образований</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2F2652E9" w14:textId="77777777" w:rsidR="00A90889" w:rsidRDefault="000F01BA">
            <w:pPr>
              <w:jc w:val="center"/>
              <w:rPr>
                <w:color w:val="000000"/>
                <w:highlight w:val="white"/>
              </w:rPr>
            </w:pPr>
            <w:r>
              <w:rPr>
                <w:color w:val="000000"/>
                <w:highlight w:val="white"/>
              </w:rPr>
              <w:t>99 0 00 01030</w:t>
            </w:r>
          </w:p>
        </w:tc>
      </w:tr>
      <w:tr w:rsidR="00A90889" w14:paraId="6CEB812E" w14:textId="77777777" w:rsidTr="002D7053">
        <w:trPr>
          <w:gridAfter w:val="3"/>
          <w:wAfter w:w="378" w:type="dxa"/>
          <w:trHeight w:val="61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1009BE88" w14:textId="77777777" w:rsidR="00A90889" w:rsidRDefault="000F01BA">
            <w:pPr>
              <w:rPr>
                <w:color w:val="000000"/>
                <w:highlight w:val="white"/>
              </w:rPr>
            </w:pPr>
            <w:r>
              <w:rPr>
                <w:color w:val="000000"/>
                <w:highlight w:val="white"/>
              </w:rPr>
              <w:t>Обеспечение деятельности контрольно-счетного органа муниципального образования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0DF2DC3" w14:textId="77777777" w:rsidR="00A90889" w:rsidRDefault="000F01BA">
            <w:pPr>
              <w:jc w:val="center"/>
              <w:rPr>
                <w:color w:val="000000"/>
                <w:highlight w:val="white"/>
              </w:rPr>
            </w:pPr>
            <w:r>
              <w:rPr>
                <w:color w:val="000000"/>
                <w:highlight w:val="white"/>
              </w:rPr>
              <w:t>99 0 00 01040</w:t>
            </w:r>
          </w:p>
        </w:tc>
      </w:tr>
      <w:tr w:rsidR="00A90889" w14:paraId="7DE1100F" w14:textId="77777777" w:rsidTr="002D7053">
        <w:trPr>
          <w:gridAfter w:val="3"/>
          <w:wAfter w:w="378" w:type="dxa"/>
          <w:trHeight w:val="54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21C7BEC5" w14:textId="77777777" w:rsidR="00A90889" w:rsidRDefault="000F01BA">
            <w:pPr>
              <w:rPr>
                <w:color w:val="000000"/>
                <w:highlight w:val="white"/>
              </w:rPr>
            </w:pPr>
            <w:r>
              <w:rPr>
                <w:color w:val="000000"/>
                <w:highlight w:val="white"/>
              </w:rPr>
              <w:t>Проведение выборов в органы местного самоуправления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6EE4531" w14:textId="77777777" w:rsidR="00A90889" w:rsidRDefault="000F01BA">
            <w:pPr>
              <w:jc w:val="center"/>
              <w:rPr>
                <w:color w:val="000000"/>
                <w:highlight w:val="white"/>
              </w:rPr>
            </w:pPr>
            <w:r>
              <w:rPr>
                <w:color w:val="000000"/>
                <w:highlight w:val="white"/>
              </w:rPr>
              <w:t>99 0 00 52010</w:t>
            </w:r>
          </w:p>
        </w:tc>
      </w:tr>
      <w:tr w:rsidR="00A90889" w14:paraId="329B0FCF" w14:textId="77777777" w:rsidTr="002D7053">
        <w:trPr>
          <w:gridAfter w:val="3"/>
          <w:wAfter w:w="378" w:type="dxa"/>
          <w:trHeight w:val="61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3E32168C" w14:textId="77777777" w:rsidR="00A90889" w:rsidRDefault="000F01BA">
            <w:pPr>
              <w:rPr>
                <w:color w:val="000000"/>
                <w:highlight w:val="white"/>
              </w:rPr>
            </w:pPr>
            <w:r>
              <w:rPr>
                <w:color w:val="000000"/>
                <w:highlight w:val="white"/>
              </w:rPr>
              <w:t>Резервный фонд администрации муниципального образования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2297BF85" w14:textId="77777777" w:rsidR="00A90889" w:rsidRDefault="000F01BA">
            <w:pPr>
              <w:jc w:val="center"/>
              <w:rPr>
                <w:color w:val="000000"/>
                <w:highlight w:val="white"/>
              </w:rPr>
            </w:pPr>
            <w:r>
              <w:rPr>
                <w:color w:val="000000"/>
                <w:highlight w:val="white"/>
              </w:rPr>
              <w:t>99 0 00 02020</w:t>
            </w:r>
          </w:p>
        </w:tc>
      </w:tr>
      <w:tr w:rsidR="00A90889" w14:paraId="4B15F960" w14:textId="77777777" w:rsidTr="002D7053">
        <w:trPr>
          <w:gridAfter w:val="3"/>
          <w:wAfter w:w="378" w:type="dxa"/>
          <w:trHeight w:val="73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01BA3E69" w14:textId="77777777" w:rsidR="00A90889" w:rsidRDefault="000F01BA">
            <w:pPr>
              <w:rPr>
                <w:color w:val="000000"/>
                <w:highlight w:val="white"/>
              </w:rPr>
            </w:pPr>
            <w:r>
              <w:rPr>
                <w:color w:val="000000"/>
                <w:highlight w:val="white"/>
              </w:rPr>
              <w:t xml:space="preserve">Мероприятия в сфере общегосударственных вопросов, осуществляемые органами местного самоуправления </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0F8FD30" w14:textId="77777777" w:rsidR="00A90889" w:rsidRDefault="000F01BA">
            <w:pPr>
              <w:jc w:val="center"/>
              <w:rPr>
                <w:color w:val="000000"/>
                <w:highlight w:val="white"/>
              </w:rPr>
            </w:pPr>
            <w:r>
              <w:rPr>
                <w:color w:val="000000"/>
                <w:highlight w:val="white"/>
              </w:rPr>
              <w:t>99 0 00 02040</w:t>
            </w:r>
          </w:p>
        </w:tc>
      </w:tr>
      <w:tr w:rsidR="00A90889" w14:paraId="3DADC336" w14:textId="77777777" w:rsidTr="002D7053">
        <w:trPr>
          <w:gridAfter w:val="3"/>
          <w:wAfter w:w="378" w:type="dxa"/>
          <w:trHeight w:val="519"/>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250CA7AD" w14:textId="77777777" w:rsidR="00A90889" w:rsidRDefault="000F01BA">
            <w:pPr>
              <w:rPr>
                <w:color w:val="000000"/>
                <w:highlight w:val="white"/>
              </w:rPr>
            </w:pPr>
            <w:r>
              <w:rPr>
                <w:color w:val="000000"/>
                <w:highlight w:val="white"/>
              </w:rPr>
              <w:t>Обеспечение деятельности подведомственных учреждений (хозяйственная служба)</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71895C7B" w14:textId="77777777" w:rsidR="00A90889" w:rsidRDefault="000F01BA">
            <w:pPr>
              <w:jc w:val="center"/>
              <w:rPr>
                <w:color w:val="000000"/>
                <w:highlight w:val="white"/>
              </w:rPr>
            </w:pPr>
            <w:r>
              <w:rPr>
                <w:color w:val="000000"/>
                <w:highlight w:val="white"/>
              </w:rPr>
              <w:t>99 0 00 02060</w:t>
            </w:r>
          </w:p>
        </w:tc>
      </w:tr>
      <w:tr w:rsidR="00A90889" w14:paraId="46C043DA" w14:textId="77777777" w:rsidTr="002D7053">
        <w:trPr>
          <w:gridAfter w:val="3"/>
          <w:wAfter w:w="378" w:type="dxa"/>
          <w:trHeight w:val="547"/>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4E26B114" w14:textId="77777777" w:rsidR="00A90889" w:rsidRDefault="000F01BA">
            <w:pPr>
              <w:rPr>
                <w:color w:val="000000"/>
                <w:highlight w:val="white"/>
              </w:rPr>
            </w:pPr>
            <w:r>
              <w:rPr>
                <w:color w:val="000000"/>
                <w:highlight w:val="white"/>
              </w:rPr>
              <w:t>Обеспечение деятельности подведомственных учреждений (центр закупок)</w:t>
            </w:r>
          </w:p>
        </w:tc>
        <w:tc>
          <w:tcPr>
            <w:tcW w:w="3544" w:type="dxa"/>
            <w:gridSpan w:val="2"/>
            <w:tcBorders>
              <w:top w:val="single" w:sz="4" w:space="0" w:color="000000"/>
              <w:left w:val="none" w:sz="4" w:space="0" w:color="000000"/>
              <w:bottom w:val="single" w:sz="4" w:space="0" w:color="000000"/>
              <w:right w:val="single" w:sz="4" w:space="0" w:color="000000"/>
            </w:tcBorders>
            <w:noWrap/>
            <w:vAlign w:val="center"/>
          </w:tcPr>
          <w:p w14:paraId="3D642A87" w14:textId="77777777" w:rsidR="00A90889" w:rsidRDefault="000F01BA">
            <w:pPr>
              <w:jc w:val="center"/>
              <w:rPr>
                <w:color w:val="000000"/>
                <w:highlight w:val="white"/>
              </w:rPr>
            </w:pPr>
            <w:r>
              <w:rPr>
                <w:color w:val="000000"/>
                <w:highlight w:val="white"/>
              </w:rPr>
              <w:t>99 0 00 02070</w:t>
            </w:r>
          </w:p>
        </w:tc>
      </w:tr>
      <w:tr w:rsidR="00A90889" w14:paraId="6A5DEA82" w14:textId="77777777" w:rsidTr="002D7053">
        <w:trPr>
          <w:gridAfter w:val="3"/>
          <w:wAfter w:w="378" w:type="dxa"/>
          <w:trHeight w:val="541"/>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58F7CE9F" w14:textId="77777777" w:rsidR="00A90889" w:rsidRDefault="000F01BA">
            <w:pPr>
              <w:rPr>
                <w:color w:val="000000"/>
                <w:highlight w:val="white"/>
              </w:rPr>
            </w:pPr>
            <w:r>
              <w:rPr>
                <w:color w:val="000000"/>
                <w:highlight w:val="white"/>
              </w:rPr>
              <w:t>Обеспечение деятельности подведомственных учреждений (центр обеспечения)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center"/>
          </w:tcPr>
          <w:p w14:paraId="35BE8E17" w14:textId="77777777" w:rsidR="00A90889" w:rsidRDefault="000F01BA">
            <w:pPr>
              <w:jc w:val="center"/>
              <w:rPr>
                <w:color w:val="000000"/>
                <w:highlight w:val="white"/>
              </w:rPr>
            </w:pPr>
            <w:r>
              <w:rPr>
                <w:color w:val="000000"/>
                <w:highlight w:val="white"/>
              </w:rPr>
              <w:t>99 0 00 02080</w:t>
            </w:r>
          </w:p>
        </w:tc>
      </w:tr>
      <w:tr w:rsidR="00A90889" w14:paraId="78067D15" w14:textId="77777777" w:rsidTr="002D7053">
        <w:trPr>
          <w:gridAfter w:val="3"/>
          <w:wAfter w:w="378" w:type="dxa"/>
          <w:trHeight w:val="54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2FFA7B7B" w14:textId="77777777" w:rsidR="00A90889" w:rsidRDefault="000F01BA">
            <w:pPr>
              <w:rPr>
                <w:color w:val="000000"/>
                <w:highlight w:val="white"/>
              </w:rPr>
            </w:pPr>
            <w:r>
              <w:rPr>
                <w:color w:val="000000"/>
                <w:highlight w:val="white"/>
              </w:rPr>
              <w:t>Обеспечение деятельности подведомственных учреждений (ЕДДС)</w:t>
            </w:r>
          </w:p>
        </w:tc>
        <w:tc>
          <w:tcPr>
            <w:tcW w:w="3544" w:type="dxa"/>
            <w:gridSpan w:val="2"/>
            <w:tcBorders>
              <w:top w:val="single" w:sz="4" w:space="0" w:color="000000"/>
              <w:left w:val="none" w:sz="4" w:space="0" w:color="000000"/>
              <w:bottom w:val="single" w:sz="4" w:space="0" w:color="000000"/>
              <w:right w:val="single" w:sz="4" w:space="0" w:color="000000"/>
            </w:tcBorders>
            <w:noWrap/>
            <w:vAlign w:val="center"/>
          </w:tcPr>
          <w:p w14:paraId="375FF9FF" w14:textId="77777777" w:rsidR="00A90889" w:rsidRDefault="000F01BA">
            <w:pPr>
              <w:jc w:val="center"/>
              <w:rPr>
                <w:color w:val="000000"/>
                <w:highlight w:val="white"/>
              </w:rPr>
            </w:pPr>
            <w:r>
              <w:rPr>
                <w:color w:val="000000"/>
                <w:highlight w:val="white"/>
              </w:rPr>
              <w:t>99 0 00 02090</w:t>
            </w:r>
          </w:p>
        </w:tc>
      </w:tr>
      <w:tr w:rsidR="00A90889" w14:paraId="10C5D005" w14:textId="77777777" w:rsidTr="002D7053">
        <w:trPr>
          <w:gridAfter w:val="3"/>
          <w:wAfter w:w="378" w:type="dxa"/>
          <w:trHeight w:val="466"/>
        </w:trPr>
        <w:tc>
          <w:tcPr>
            <w:tcW w:w="6345" w:type="dxa"/>
            <w:gridSpan w:val="6"/>
            <w:tcBorders>
              <w:top w:val="single" w:sz="4" w:space="0" w:color="000000"/>
              <w:left w:val="single" w:sz="4" w:space="0" w:color="000000"/>
              <w:bottom w:val="single" w:sz="4" w:space="0" w:color="000000"/>
              <w:right w:val="single" w:sz="4" w:space="0" w:color="000000"/>
            </w:tcBorders>
            <w:vAlign w:val="center"/>
          </w:tcPr>
          <w:p w14:paraId="2BF9797A" w14:textId="77777777" w:rsidR="00A90889" w:rsidRDefault="000F01BA">
            <w:pPr>
              <w:rPr>
                <w:color w:val="000000"/>
                <w:highlight w:val="white"/>
              </w:rPr>
            </w:pPr>
            <w:r>
              <w:rPr>
                <w:color w:val="000000"/>
                <w:highlight w:val="white"/>
              </w:rPr>
              <w:t>Мероприятия по землеустройству и землепользованию</w:t>
            </w:r>
          </w:p>
        </w:tc>
        <w:tc>
          <w:tcPr>
            <w:tcW w:w="3544" w:type="dxa"/>
            <w:gridSpan w:val="2"/>
            <w:tcBorders>
              <w:top w:val="single" w:sz="4" w:space="0" w:color="000000"/>
              <w:left w:val="none" w:sz="4" w:space="0" w:color="000000"/>
              <w:bottom w:val="single" w:sz="4" w:space="0" w:color="000000"/>
              <w:right w:val="single" w:sz="4" w:space="0" w:color="000000"/>
            </w:tcBorders>
            <w:noWrap/>
            <w:vAlign w:val="center"/>
          </w:tcPr>
          <w:p w14:paraId="1CB61810" w14:textId="77777777" w:rsidR="00A90889" w:rsidRDefault="000F01BA">
            <w:pPr>
              <w:jc w:val="center"/>
              <w:rPr>
                <w:color w:val="000000"/>
                <w:highlight w:val="white"/>
              </w:rPr>
            </w:pPr>
            <w:r>
              <w:rPr>
                <w:color w:val="000000"/>
                <w:highlight w:val="white"/>
              </w:rPr>
              <w:t>99 0 00 03040</w:t>
            </w:r>
          </w:p>
        </w:tc>
      </w:tr>
      <w:tr w:rsidR="00A90889" w14:paraId="7578CE98" w14:textId="77777777" w:rsidTr="002D7053">
        <w:trPr>
          <w:gridAfter w:val="3"/>
          <w:wAfter w:w="378" w:type="dxa"/>
          <w:trHeight w:val="389"/>
        </w:trPr>
        <w:tc>
          <w:tcPr>
            <w:tcW w:w="6345" w:type="dxa"/>
            <w:gridSpan w:val="6"/>
            <w:tcBorders>
              <w:top w:val="single" w:sz="4" w:space="0" w:color="000000"/>
              <w:left w:val="single" w:sz="4" w:space="0" w:color="000000"/>
              <w:bottom w:val="single" w:sz="4" w:space="0" w:color="000000"/>
              <w:right w:val="single" w:sz="4" w:space="0" w:color="000000"/>
            </w:tcBorders>
            <w:vAlign w:val="center"/>
          </w:tcPr>
          <w:p w14:paraId="0FC9F7C2" w14:textId="77777777" w:rsidR="00A90889" w:rsidRDefault="000F01BA">
            <w:pPr>
              <w:rPr>
                <w:color w:val="000000"/>
                <w:highlight w:val="white"/>
              </w:rPr>
            </w:pPr>
            <w:r>
              <w:rPr>
                <w:color w:val="000000"/>
                <w:highlight w:val="white"/>
              </w:rPr>
              <w:t>Мероприятия в области коммунального хозяйства</w:t>
            </w:r>
          </w:p>
        </w:tc>
        <w:tc>
          <w:tcPr>
            <w:tcW w:w="3544" w:type="dxa"/>
            <w:gridSpan w:val="2"/>
            <w:tcBorders>
              <w:top w:val="single" w:sz="4" w:space="0" w:color="000000"/>
              <w:left w:val="none" w:sz="4" w:space="0" w:color="000000"/>
              <w:bottom w:val="single" w:sz="4" w:space="0" w:color="000000"/>
              <w:right w:val="single" w:sz="4" w:space="0" w:color="000000"/>
            </w:tcBorders>
            <w:noWrap/>
            <w:vAlign w:val="center"/>
          </w:tcPr>
          <w:p w14:paraId="523279D5" w14:textId="77777777" w:rsidR="00A90889" w:rsidRDefault="000F01BA">
            <w:pPr>
              <w:jc w:val="center"/>
              <w:rPr>
                <w:color w:val="000000"/>
                <w:highlight w:val="white"/>
              </w:rPr>
            </w:pPr>
            <w:r>
              <w:rPr>
                <w:color w:val="000000"/>
                <w:highlight w:val="white"/>
              </w:rPr>
              <w:t>99 0 00 04190</w:t>
            </w:r>
          </w:p>
        </w:tc>
      </w:tr>
      <w:tr w:rsidR="00A90889" w14:paraId="10479597" w14:textId="77777777" w:rsidTr="002D7053">
        <w:trPr>
          <w:gridAfter w:val="3"/>
          <w:wAfter w:w="378" w:type="dxa"/>
          <w:trHeight w:val="266"/>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369AA4D7" w14:textId="77777777" w:rsidR="00A90889" w:rsidRDefault="000F01BA">
            <w:pPr>
              <w:rPr>
                <w:color w:val="000000"/>
                <w:highlight w:val="white"/>
              </w:rPr>
            </w:pPr>
            <w:r>
              <w:rPr>
                <w:color w:val="000000"/>
                <w:highlight w:val="white"/>
              </w:rPr>
              <w:t>Прочие вопросы в области ЖКХ</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5B29D40" w14:textId="77777777" w:rsidR="00A90889" w:rsidRDefault="000F01BA">
            <w:pPr>
              <w:jc w:val="center"/>
              <w:rPr>
                <w:color w:val="000000"/>
                <w:highlight w:val="white"/>
              </w:rPr>
            </w:pPr>
            <w:r>
              <w:rPr>
                <w:color w:val="000000"/>
                <w:highlight w:val="white"/>
              </w:rPr>
              <w:t>99 0 00 04130</w:t>
            </w:r>
          </w:p>
        </w:tc>
      </w:tr>
      <w:tr w:rsidR="00A90889" w14:paraId="6E509076" w14:textId="77777777" w:rsidTr="002D7053">
        <w:trPr>
          <w:gridAfter w:val="3"/>
          <w:wAfter w:w="378" w:type="dxa"/>
          <w:trHeight w:val="554"/>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25428691" w14:textId="77777777" w:rsidR="00A90889" w:rsidRDefault="000F01BA">
            <w:pPr>
              <w:rPr>
                <w:color w:val="000000"/>
                <w:highlight w:val="white"/>
              </w:rPr>
            </w:pPr>
            <w:r>
              <w:rPr>
                <w:color w:val="000000"/>
                <w:highlight w:val="white"/>
              </w:rPr>
              <w:t>Расходы на обеспечение деятельности дошкольных учреждений</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43131CF" w14:textId="77777777" w:rsidR="00A90889" w:rsidRDefault="000F01BA">
            <w:pPr>
              <w:jc w:val="center"/>
              <w:rPr>
                <w:color w:val="000000"/>
                <w:highlight w:val="white"/>
              </w:rPr>
            </w:pPr>
            <w:r>
              <w:rPr>
                <w:color w:val="000000"/>
                <w:highlight w:val="white"/>
              </w:rPr>
              <w:t>99 0 00 05110</w:t>
            </w:r>
          </w:p>
        </w:tc>
      </w:tr>
      <w:tr w:rsidR="00A90889" w14:paraId="28C70519" w14:textId="77777777" w:rsidTr="002D7053">
        <w:trPr>
          <w:gridAfter w:val="3"/>
          <w:wAfter w:w="378" w:type="dxa"/>
          <w:trHeight w:val="700"/>
        </w:trPr>
        <w:tc>
          <w:tcPr>
            <w:tcW w:w="6345" w:type="dxa"/>
            <w:gridSpan w:val="6"/>
            <w:tcBorders>
              <w:top w:val="single" w:sz="4" w:space="0" w:color="000000"/>
              <w:left w:val="single" w:sz="4" w:space="0" w:color="000000"/>
              <w:bottom w:val="single" w:sz="4" w:space="0" w:color="000000"/>
              <w:right w:val="single" w:sz="4" w:space="0" w:color="000000"/>
            </w:tcBorders>
          </w:tcPr>
          <w:p w14:paraId="23C2FCE6" w14:textId="77777777" w:rsidR="00A90889" w:rsidRDefault="000F01BA">
            <w:pPr>
              <w:rPr>
                <w:color w:val="000000"/>
                <w:highlight w:val="white"/>
              </w:rPr>
            </w:pPr>
            <w:r>
              <w:rPr>
                <w:color w:val="000000"/>
                <w:highlight w:val="white"/>
              </w:rPr>
              <w:t>Расходы на обеспечение деятельности общеобразовательных учреждений (школы)</w:t>
            </w:r>
          </w:p>
        </w:tc>
        <w:tc>
          <w:tcPr>
            <w:tcW w:w="3544" w:type="dxa"/>
            <w:gridSpan w:val="2"/>
            <w:tcBorders>
              <w:top w:val="single" w:sz="4" w:space="0" w:color="000000"/>
              <w:left w:val="none" w:sz="4" w:space="0" w:color="000000"/>
              <w:bottom w:val="single" w:sz="4" w:space="0" w:color="000000"/>
              <w:right w:val="single" w:sz="4" w:space="0" w:color="000000"/>
            </w:tcBorders>
            <w:noWrap/>
          </w:tcPr>
          <w:p w14:paraId="0A6CCB1D" w14:textId="77777777" w:rsidR="00A90889" w:rsidRDefault="00A90889">
            <w:pPr>
              <w:jc w:val="center"/>
              <w:rPr>
                <w:color w:val="000000"/>
                <w:highlight w:val="white"/>
              </w:rPr>
            </w:pPr>
          </w:p>
          <w:p w14:paraId="0AB8DCEC" w14:textId="77777777" w:rsidR="00A90889" w:rsidRDefault="00A90889">
            <w:pPr>
              <w:jc w:val="center"/>
              <w:rPr>
                <w:color w:val="000000"/>
                <w:highlight w:val="white"/>
              </w:rPr>
            </w:pPr>
          </w:p>
          <w:p w14:paraId="710004DA" w14:textId="77777777" w:rsidR="00A90889" w:rsidRDefault="000F01BA">
            <w:pPr>
              <w:jc w:val="center"/>
              <w:rPr>
                <w:color w:val="000000"/>
                <w:highlight w:val="white"/>
              </w:rPr>
            </w:pPr>
            <w:r>
              <w:rPr>
                <w:color w:val="000000"/>
                <w:highlight w:val="white"/>
              </w:rPr>
              <w:t>99 0 00 05120</w:t>
            </w:r>
          </w:p>
        </w:tc>
      </w:tr>
      <w:tr w:rsidR="00A90889" w14:paraId="56089192" w14:textId="77777777" w:rsidTr="002D7053">
        <w:trPr>
          <w:gridAfter w:val="3"/>
          <w:wAfter w:w="378" w:type="dxa"/>
          <w:trHeight w:val="58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761B6B1E" w14:textId="77777777" w:rsidR="00A90889" w:rsidRDefault="000F01BA">
            <w:pPr>
              <w:rPr>
                <w:color w:val="000000"/>
                <w:highlight w:val="white"/>
              </w:rPr>
            </w:pPr>
            <w:r>
              <w:rPr>
                <w:color w:val="000000"/>
                <w:highlight w:val="white"/>
              </w:rPr>
              <w:lastRenderedPageBreak/>
              <w:t>Расходы на обеспечение деятельности учреждений дополнительного образования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14E95257" w14:textId="77777777" w:rsidR="00A90889" w:rsidRDefault="000F01BA">
            <w:pPr>
              <w:jc w:val="center"/>
              <w:rPr>
                <w:color w:val="000000"/>
                <w:highlight w:val="white"/>
              </w:rPr>
            </w:pPr>
            <w:r>
              <w:rPr>
                <w:color w:val="000000"/>
                <w:highlight w:val="white"/>
              </w:rPr>
              <w:t>99 0 00 05140</w:t>
            </w:r>
          </w:p>
        </w:tc>
      </w:tr>
      <w:tr w:rsidR="00A90889" w14:paraId="4DEB2366" w14:textId="77777777" w:rsidTr="002D7053">
        <w:trPr>
          <w:gridAfter w:val="3"/>
          <w:wAfter w:w="378" w:type="dxa"/>
          <w:trHeight w:val="76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21C57033" w14:textId="77777777" w:rsidR="00A90889" w:rsidRDefault="000F01BA">
            <w:pPr>
              <w:rPr>
                <w:color w:val="000000"/>
                <w:highlight w:val="white"/>
              </w:rPr>
            </w:pPr>
            <w:r>
              <w:rPr>
                <w:color w:val="000000"/>
                <w:highlight w:val="white"/>
              </w:rPr>
              <w:t>Расходы на обеспечение деятельности учреждений, оказывающих услуги по оздоровлению детей</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2E6E060E" w14:textId="77777777" w:rsidR="00A90889" w:rsidRDefault="000F01BA">
            <w:pPr>
              <w:jc w:val="center"/>
              <w:rPr>
                <w:color w:val="000000"/>
                <w:highlight w:val="white"/>
              </w:rPr>
            </w:pPr>
            <w:r>
              <w:rPr>
                <w:color w:val="000000"/>
                <w:highlight w:val="white"/>
              </w:rPr>
              <w:t>99 0 00 05160</w:t>
            </w:r>
          </w:p>
        </w:tc>
      </w:tr>
      <w:tr w:rsidR="00A90889" w14:paraId="39AB5EEC" w14:textId="77777777" w:rsidTr="002D7053">
        <w:trPr>
          <w:gridAfter w:val="3"/>
          <w:wAfter w:w="378" w:type="dxa"/>
          <w:trHeight w:val="76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50B9D180" w14:textId="77777777" w:rsidR="00A90889" w:rsidRDefault="000F01BA">
            <w:pPr>
              <w:rPr>
                <w:color w:val="000000"/>
                <w:highlight w:val="white"/>
              </w:rPr>
            </w:pPr>
            <w:r>
              <w:rPr>
                <w:color w:val="000000"/>
                <w:highlight w:val="white"/>
              </w:rPr>
              <w:t>Расходы на обеспечение деятельности учреждений молодежных центров</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3A7065A" w14:textId="77777777" w:rsidR="00A90889" w:rsidRDefault="000F01BA">
            <w:pPr>
              <w:jc w:val="center"/>
              <w:rPr>
                <w:color w:val="000000"/>
                <w:highlight w:val="white"/>
              </w:rPr>
            </w:pPr>
            <w:r>
              <w:rPr>
                <w:color w:val="000000"/>
                <w:highlight w:val="white"/>
              </w:rPr>
              <w:t>99 0 00 05170</w:t>
            </w:r>
          </w:p>
        </w:tc>
      </w:tr>
      <w:tr w:rsidR="00A90889" w14:paraId="27579490" w14:textId="77777777" w:rsidTr="002D7053">
        <w:trPr>
          <w:gridAfter w:val="3"/>
          <w:wAfter w:w="378" w:type="dxa"/>
          <w:trHeight w:val="58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7E654E5C" w14:textId="77777777" w:rsidR="00A90889" w:rsidRDefault="000F01BA">
            <w:pPr>
              <w:rPr>
                <w:color w:val="000000"/>
                <w:highlight w:val="white"/>
              </w:rPr>
            </w:pPr>
            <w:r>
              <w:rPr>
                <w:color w:val="000000"/>
                <w:highlight w:val="white"/>
              </w:rPr>
              <w:t>Расходы на обеспечение деятельности методических центров</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F7C1C55" w14:textId="77777777" w:rsidR="00A90889" w:rsidRDefault="000F01BA">
            <w:pPr>
              <w:jc w:val="center"/>
              <w:rPr>
                <w:color w:val="000000"/>
                <w:highlight w:val="white"/>
              </w:rPr>
            </w:pPr>
            <w:r>
              <w:rPr>
                <w:color w:val="000000"/>
                <w:highlight w:val="white"/>
              </w:rPr>
              <w:t>99 0 00 05180</w:t>
            </w:r>
          </w:p>
        </w:tc>
      </w:tr>
      <w:tr w:rsidR="00A90889" w14:paraId="590ACC4A" w14:textId="77777777" w:rsidTr="002D7053">
        <w:trPr>
          <w:gridAfter w:val="3"/>
          <w:wAfter w:w="378" w:type="dxa"/>
          <w:trHeight w:val="30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5EB2E2E" w14:textId="77777777" w:rsidR="00A90889" w:rsidRDefault="000F01BA">
            <w:pPr>
              <w:rPr>
                <w:color w:val="000000"/>
                <w:highlight w:val="white"/>
              </w:rPr>
            </w:pPr>
            <w:r>
              <w:rPr>
                <w:color w:val="000000"/>
                <w:highlight w:val="white"/>
              </w:rPr>
              <w:t>Прочие мероприятия в сфере образования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A577AB3" w14:textId="77777777" w:rsidR="00A90889" w:rsidRDefault="000F01BA">
            <w:pPr>
              <w:jc w:val="center"/>
              <w:rPr>
                <w:color w:val="000000"/>
                <w:highlight w:val="white"/>
              </w:rPr>
            </w:pPr>
            <w:r>
              <w:rPr>
                <w:color w:val="000000"/>
                <w:highlight w:val="white"/>
              </w:rPr>
              <w:t>99 0 00 06080</w:t>
            </w:r>
          </w:p>
        </w:tc>
      </w:tr>
      <w:tr w:rsidR="00A90889" w14:paraId="71442D11" w14:textId="77777777" w:rsidTr="002D7053">
        <w:trPr>
          <w:gridAfter w:val="3"/>
          <w:wAfter w:w="378" w:type="dxa"/>
          <w:trHeight w:val="405"/>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0E4C139E" w14:textId="77777777" w:rsidR="00A90889" w:rsidRDefault="000F01BA">
            <w:pPr>
              <w:rPr>
                <w:color w:val="000000"/>
                <w:highlight w:val="white"/>
              </w:rPr>
            </w:pPr>
            <w:r>
              <w:rPr>
                <w:color w:val="000000"/>
                <w:highlight w:val="white"/>
              </w:rPr>
              <w:t>Расходы на обеспечение деятельности домов культуры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17995AFC" w14:textId="77777777" w:rsidR="00A90889" w:rsidRDefault="000F01BA">
            <w:pPr>
              <w:jc w:val="center"/>
              <w:rPr>
                <w:color w:val="000000"/>
                <w:highlight w:val="white"/>
              </w:rPr>
            </w:pPr>
            <w:r>
              <w:rPr>
                <w:color w:val="000000"/>
                <w:highlight w:val="white"/>
              </w:rPr>
              <w:t>99 0 00 05210</w:t>
            </w:r>
          </w:p>
        </w:tc>
      </w:tr>
      <w:tr w:rsidR="00A90889" w14:paraId="1699A3AB" w14:textId="77777777" w:rsidTr="002D7053">
        <w:trPr>
          <w:gridAfter w:val="3"/>
          <w:wAfter w:w="378" w:type="dxa"/>
          <w:trHeight w:val="45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5F81D5DE" w14:textId="77777777" w:rsidR="00A90889" w:rsidRDefault="000F01BA">
            <w:pPr>
              <w:rPr>
                <w:color w:val="000000"/>
                <w:highlight w:val="white"/>
              </w:rPr>
            </w:pPr>
            <w:r>
              <w:rPr>
                <w:color w:val="000000"/>
                <w:highlight w:val="white"/>
              </w:rPr>
              <w:t>Расходы на обеспечение деятельности библиотек</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12F686AF" w14:textId="77777777" w:rsidR="00A90889" w:rsidRDefault="000F01BA">
            <w:pPr>
              <w:jc w:val="center"/>
              <w:rPr>
                <w:color w:val="000000"/>
                <w:highlight w:val="white"/>
              </w:rPr>
            </w:pPr>
            <w:r>
              <w:rPr>
                <w:color w:val="000000"/>
                <w:highlight w:val="white"/>
              </w:rPr>
              <w:t>99 0 00 05220</w:t>
            </w:r>
          </w:p>
        </w:tc>
      </w:tr>
      <w:tr w:rsidR="00A90889" w14:paraId="2B4E722C" w14:textId="77777777" w:rsidTr="002D7053">
        <w:trPr>
          <w:gridAfter w:val="3"/>
          <w:wAfter w:w="378" w:type="dxa"/>
          <w:trHeight w:val="45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1F28A486" w14:textId="77777777" w:rsidR="00A90889" w:rsidRDefault="000F01BA">
            <w:pPr>
              <w:rPr>
                <w:color w:val="000000"/>
                <w:highlight w:val="yellow"/>
              </w:rPr>
            </w:pPr>
            <w:r>
              <w:rPr>
                <w:color w:val="000000"/>
                <w:highlight w:val="white"/>
              </w:rPr>
              <w:t>Расходы на обеспечение деятельности «Центр культуры и досуга»</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753C7481" w14:textId="77777777" w:rsidR="00A90889" w:rsidRDefault="000F01BA">
            <w:pPr>
              <w:jc w:val="center"/>
              <w:rPr>
                <w:color w:val="000000"/>
                <w:highlight w:val="yellow"/>
              </w:rPr>
            </w:pPr>
            <w:r>
              <w:rPr>
                <w:color w:val="000000"/>
              </w:rPr>
              <w:t>99 0 00 05240</w:t>
            </w:r>
          </w:p>
        </w:tc>
      </w:tr>
      <w:tr w:rsidR="00A90889" w14:paraId="51277851" w14:textId="77777777" w:rsidTr="002D7053">
        <w:trPr>
          <w:gridAfter w:val="3"/>
          <w:wAfter w:w="378" w:type="dxa"/>
          <w:trHeight w:val="45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7B7EDED1" w14:textId="32BACAFD" w:rsidR="00A90889" w:rsidRDefault="000F01BA">
            <w:pPr>
              <w:rPr>
                <w:color w:val="000000"/>
                <w:highlight w:val="yellow"/>
              </w:rPr>
            </w:pPr>
            <w:r>
              <w:rPr>
                <w:color w:val="000000"/>
                <w:highlight w:val="white"/>
              </w:rPr>
              <w:t xml:space="preserve">Расходы на обеспечение </w:t>
            </w:r>
            <w:r w:rsidR="00537A51">
              <w:rPr>
                <w:color w:val="000000"/>
                <w:highlight w:val="white"/>
              </w:rPr>
              <w:t>деятельности музеев</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4D36FA27" w14:textId="77777777" w:rsidR="00A90889" w:rsidRDefault="000F01BA">
            <w:pPr>
              <w:jc w:val="center"/>
              <w:rPr>
                <w:color w:val="000000"/>
                <w:highlight w:val="yellow"/>
              </w:rPr>
            </w:pPr>
            <w:r>
              <w:rPr>
                <w:color w:val="000000"/>
              </w:rPr>
              <w:t>99 0 00 14020</w:t>
            </w:r>
          </w:p>
        </w:tc>
      </w:tr>
      <w:tr w:rsidR="00A90889" w14:paraId="2E398015" w14:textId="77777777" w:rsidTr="002D7053">
        <w:trPr>
          <w:gridAfter w:val="3"/>
          <w:wAfter w:w="378" w:type="dxa"/>
          <w:trHeight w:val="45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723FA692" w14:textId="77777777" w:rsidR="00A90889" w:rsidRDefault="000F01BA">
            <w:pPr>
              <w:rPr>
                <w:color w:val="000000"/>
                <w:highlight w:val="white"/>
              </w:rPr>
            </w:pPr>
            <w:r>
              <w:rPr>
                <w:color w:val="000000"/>
                <w:highlight w:val="white"/>
              </w:rPr>
              <w:t xml:space="preserve">Доплаты к пенсиям муниципальных служащих </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EE62581" w14:textId="77777777" w:rsidR="00A90889" w:rsidRDefault="000F01BA">
            <w:pPr>
              <w:jc w:val="center"/>
              <w:rPr>
                <w:color w:val="000000"/>
                <w:highlight w:val="white"/>
              </w:rPr>
            </w:pPr>
            <w:r>
              <w:rPr>
                <w:color w:val="000000"/>
                <w:highlight w:val="white"/>
              </w:rPr>
              <w:t>99 0 00 08010</w:t>
            </w:r>
          </w:p>
        </w:tc>
      </w:tr>
      <w:tr w:rsidR="00A90889" w14:paraId="63A1C49F" w14:textId="77777777" w:rsidTr="002D7053">
        <w:trPr>
          <w:gridAfter w:val="3"/>
          <w:wAfter w:w="378" w:type="dxa"/>
          <w:trHeight w:val="60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EF384A3" w14:textId="77777777" w:rsidR="00A90889" w:rsidRDefault="000F01BA">
            <w:pPr>
              <w:rPr>
                <w:color w:val="000000"/>
                <w:highlight w:val="white"/>
              </w:rPr>
            </w:pPr>
            <w:r>
              <w:rPr>
                <w:color w:val="000000"/>
                <w:highlight w:val="white"/>
              </w:rPr>
              <w:t>Расходы по обеспечению социального обслуживания отдельных категорий граждан</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F344758" w14:textId="77777777" w:rsidR="00A90889" w:rsidRDefault="000F01BA">
            <w:pPr>
              <w:jc w:val="center"/>
              <w:rPr>
                <w:color w:val="000000"/>
                <w:highlight w:val="white"/>
              </w:rPr>
            </w:pPr>
            <w:r>
              <w:rPr>
                <w:color w:val="000000"/>
                <w:highlight w:val="white"/>
              </w:rPr>
              <w:t>99 0 00 05130</w:t>
            </w:r>
          </w:p>
        </w:tc>
      </w:tr>
      <w:tr w:rsidR="00A90889" w14:paraId="08D16FD9" w14:textId="77777777" w:rsidTr="002D7053">
        <w:trPr>
          <w:gridAfter w:val="3"/>
          <w:wAfter w:w="378" w:type="dxa"/>
          <w:trHeight w:val="624"/>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5000F6CE" w14:textId="2E2186CA" w:rsidR="00A90889" w:rsidRDefault="000F01BA">
            <w:pPr>
              <w:rPr>
                <w:color w:val="000000"/>
                <w:highlight w:val="white"/>
              </w:rPr>
            </w:pPr>
            <w:r>
              <w:rPr>
                <w:color w:val="000000"/>
                <w:highlight w:val="white"/>
              </w:rPr>
              <w:t xml:space="preserve">Расходы на обеспечение деятельности спортивных </w:t>
            </w:r>
            <w:r w:rsidR="00537A51">
              <w:rPr>
                <w:color w:val="000000"/>
                <w:highlight w:val="white"/>
              </w:rPr>
              <w:t>учреждений (</w:t>
            </w:r>
            <w:r>
              <w:rPr>
                <w:color w:val="000000"/>
                <w:highlight w:val="white"/>
              </w:rPr>
              <w:t>КСС)</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50091E04" w14:textId="77777777" w:rsidR="00A90889" w:rsidRDefault="000F01BA">
            <w:pPr>
              <w:jc w:val="center"/>
              <w:rPr>
                <w:color w:val="000000"/>
                <w:highlight w:val="white"/>
              </w:rPr>
            </w:pPr>
            <w:r>
              <w:rPr>
                <w:color w:val="000000"/>
                <w:highlight w:val="white"/>
              </w:rPr>
              <w:t>99 0 00 05230</w:t>
            </w:r>
          </w:p>
        </w:tc>
      </w:tr>
      <w:tr w:rsidR="00A90889" w14:paraId="0D91DF1A" w14:textId="77777777" w:rsidTr="002D7053">
        <w:trPr>
          <w:gridAfter w:val="3"/>
          <w:wAfter w:w="378" w:type="dxa"/>
          <w:trHeight w:val="60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5BC9CFD" w14:textId="77777777" w:rsidR="00A90889" w:rsidRDefault="000F01BA">
            <w:pPr>
              <w:rPr>
                <w:color w:val="000000"/>
                <w:highlight w:val="white"/>
              </w:rPr>
            </w:pPr>
            <w:r>
              <w:rPr>
                <w:color w:val="000000"/>
                <w:highlight w:val="white"/>
              </w:rPr>
              <w:t>Мероприятия в сфере охраны окружающей среды, осуществляемые органами местного самоуправления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FDF88DA" w14:textId="77777777" w:rsidR="00A90889" w:rsidRDefault="000F01BA">
            <w:pPr>
              <w:jc w:val="center"/>
              <w:rPr>
                <w:color w:val="000000"/>
                <w:highlight w:val="white"/>
              </w:rPr>
            </w:pPr>
            <w:r>
              <w:rPr>
                <w:color w:val="000000"/>
                <w:highlight w:val="white"/>
              </w:rPr>
              <w:t>99 0 00 03090</w:t>
            </w:r>
          </w:p>
        </w:tc>
      </w:tr>
      <w:tr w:rsidR="00A90889" w14:paraId="002E9F11" w14:textId="77777777" w:rsidTr="002D7053">
        <w:trPr>
          <w:gridAfter w:val="3"/>
          <w:wAfter w:w="378" w:type="dxa"/>
          <w:trHeight w:val="93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30289BFF" w14:textId="77777777" w:rsidR="00A90889" w:rsidRDefault="000F01BA">
            <w:pPr>
              <w:rPr>
                <w:color w:val="000000"/>
                <w:highlight w:val="white"/>
              </w:rPr>
            </w:pPr>
            <w:r>
              <w:rPr>
                <w:color w:val="000000"/>
                <w:highlight w:val="white"/>
              </w:rPr>
              <w:t>Мероприятия по предупреждению и ликвидации чрезвычайных ситуаций, стихийных бедствий и их последствий</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20F55E47" w14:textId="77777777" w:rsidR="00A90889" w:rsidRDefault="000F01BA">
            <w:pPr>
              <w:jc w:val="center"/>
              <w:rPr>
                <w:color w:val="000000"/>
                <w:highlight w:val="white"/>
              </w:rPr>
            </w:pPr>
            <w:r>
              <w:rPr>
                <w:color w:val="000000"/>
                <w:highlight w:val="white"/>
              </w:rPr>
              <w:t>99 0 00 03070</w:t>
            </w:r>
          </w:p>
        </w:tc>
      </w:tr>
      <w:tr w:rsidR="00A90889" w14:paraId="7443EFC3" w14:textId="77777777" w:rsidTr="002D7053">
        <w:trPr>
          <w:gridAfter w:val="3"/>
          <w:wAfter w:w="378" w:type="dxa"/>
          <w:trHeight w:val="347"/>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1798F76A" w14:textId="77777777" w:rsidR="00A90889" w:rsidRDefault="000F01BA">
            <w:pPr>
              <w:rPr>
                <w:color w:val="000000"/>
                <w:highlight w:val="white"/>
              </w:rPr>
            </w:pPr>
            <w:r>
              <w:rPr>
                <w:color w:val="000000"/>
                <w:highlight w:val="white"/>
              </w:rPr>
              <w:t>Мероприятия по гражданской обороне</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25865BD" w14:textId="77777777" w:rsidR="00A90889" w:rsidRDefault="000F01BA">
            <w:pPr>
              <w:jc w:val="center"/>
              <w:rPr>
                <w:color w:val="000000"/>
                <w:highlight w:val="white"/>
              </w:rPr>
            </w:pPr>
            <w:r>
              <w:rPr>
                <w:color w:val="000000"/>
                <w:highlight w:val="white"/>
              </w:rPr>
              <w:t>99 0 00 03080</w:t>
            </w:r>
          </w:p>
        </w:tc>
      </w:tr>
      <w:tr w:rsidR="00A90889" w14:paraId="508A66F1" w14:textId="77777777" w:rsidTr="002D7053">
        <w:trPr>
          <w:gridAfter w:val="3"/>
          <w:wAfter w:w="378" w:type="dxa"/>
          <w:trHeight w:val="63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D51F1AA" w14:textId="77777777" w:rsidR="00A90889" w:rsidRDefault="002D7053">
            <w:pPr>
              <w:rPr>
                <w:color w:val="000000"/>
                <w:highlight w:val="white"/>
              </w:rPr>
            </w:pPr>
            <w:r>
              <w:rPr>
                <w:color w:val="000000"/>
                <w:highlight w:val="white"/>
              </w:rPr>
              <w:t>О</w:t>
            </w:r>
            <w:r w:rsidR="000F01BA">
              <w:rPr>
                <w:color w:val="000000"/>
                <w:highlight w:val="white"/>
              </w:rPr>
              <w:t>беспечение деятельности подведомственных учреждений ЖКХ</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7BB10143" w14:textId="77777777" w:rsidR="00A90889" w:rsidRDefault="000F01BA">
            <w:pPr>
              <w:jc w:val="center"/>
              <w:rPr>
                <w:color w:val="000000"/>
                <w:highlight w:val="white"/>
              </w:rPr>
            </w:pPr>
            <w:r>
              <w:rPr>
                <w:color w:val="000000"/>
                <w:highlight w:val="white"/>
              </w:rPr>
              <w:t>99 0 00 13310</w:t>
            </w:r>
          </w:p>
        </w:tc>
      </w:tr>
      <w:tr w:rsidR="00A90889" w14:paraId="393AC196" w14:textId="77777777" w:rsidTr="002D7053">
        <w:trPr>
          <w:gridAfter w:val="3"/>
          <w:wAfter w:w="378" w:type="dxa"/>
          <w:trHeight w:val="63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89C1246" w14:textId="77777777" w:rsidR="00A90889" w:rsidRDefault="002D7053">
            <w:pPr>
              <w:rPr>
                <w:color w:val="000000"/>
                <w:highlight w:val="white"/>
              </w:rPr>
            </w:pPr>
            <w:r>
              <w:rPr>
                <w:color w:val="000000"/>
                <w:highlight w:val="white"/>
              </w:rPr>
              <w:t>О</w:t>
            </w:r>
            <w:r w:rsidR="000F01BA">
              <w:rPr>
                <w:color w:val="000000"/>
                <w:highlight w:val="white"/>
              </w:rPr>
              <w:t>беспечение деятельности подведомственных учреждений ЖКХ (УБИХО)</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467608C1" w14:textId="77777777" w:rsidR="00A90889" w:rsidRDefault="000F01BA">
            <w:pPr>
              <w:jc w:val="center"/>
              <w:rPr>
                <w:color w:val="000000"/>
                <w:highlight w:val="white"/>
              </w:rPr>
            </w:pPr>
            <w:r>
              <w:rPr>
                <w:color w:val="000000"/>
                <w:highlight w:val="white"/>
              </w:rPr>
              <w:t>99 0 00 13290</w:t>
            </w:r>
          </w:p>
        </w:tc>
      </w:tr>
      <w:tr w:rsidR="00A90889" w14:paraId="7C6F567D" w14:textId="77777777" w:rsidTr="002D7053">
        <w:trPr>
          <w:gridAfter w:val="3"/>
          <w:wAfter w:w="378" w:type="dxa"/>
          <w:trHeight w:val="210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1E21596E" w14:textId="7409BD5B" w:rsidR="00A90889" w:rsidRDefault="000F01BA" w:rsidP="002D7053">
            <w:pPr>
              <w:jc w:val="both"/>
              <w:rPr>
                <w:color w:val="000000"/>
                <w:highlight w:val="white"/>
              </w:rPr>
            </w:pPr>
            <w:r>
              <w:rPr>
                <w:color w:val="000000"/>
                <w:highlight w:val="white"/>
              </w:rPr>
              <w:t>Строительство, модернизация, реконструкция автомобильных дорог общего пользования, в том числе дорог в поселениях (за исключением автомобильных дорог федерального значения</w:t>
            </w:r>
            <w:r w:rsidR="00537A51">
              <w:rPr>
                <w:color w:val="000000"/>
                <w:highlight w:val="white"/>
              </w:rPr>
              <w:t>), капитальный</w:t>
            </w:r>
            <w:r>
              <w:rPr>
                <w:color w:val="000000"/>
                <w:highlight w:val="white"/>
              </w:rPr>
              <w:t xml:space="preserve"> ремонт, ремонт и содержание автомобильных дорог общего пользования местного значения, включая разработку проектной документации местного бюджета</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0070A4CF" w14:textId="77777777" w:rsidR="00A90889" w:rsidRDefault="000F01BA">
            <w:pPr>
              <w:jc w:val="center"/>
              <w:rPr>
                <w:color w:val="000000"/>
                <w:highlight w:val="white"/>
              </w:rPr>
            </w:pPr>
            <w:r>
              <w:rPr>
                <w:color w:val="000000"/>
                <w:highlight w:val="white"/>
              </w:rPr>
              <w:t>99 0 00 04010</w:t>
            </w:r>
          </w:p>
        </w:tc>
      </w:tr>
      <w:tr w:rsidR="00A90889" w14:paraId="38A2797F" w14:textId="77777777" w:rsidTr="002D7053">
        <w:trPr>
          <w:gridAfter w:val="3"/>
          <w:wAfter w:w="378" w:type="dxa"/>
          <w:trHeight w:val="63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5655E994" w14:textId="77777777" w:rsidR="00A90889" w:rsidRDefault="000F01BA">
            <w:pPr>
              <w:rPr>
                <w:color w:val="000000"/>
                <w:highlight w:val="white"/>
              </w:rPr>
            </w:pPr>
            <w:r>
              <w:rPr>
                <w:color w:val="000000"/>
                <w:highlight w:val="white"/>
              </w:rPr>
              <w:t>Обеспечение деятельности законодательного (представительного) органа муниципального образования</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38EEB4FF" w14:textId="77777777" w:rsidR="00A90889" w:rsidRDefault="000F01BA">
            <w:pPr>
              <w:jc w:val="center"/>
              <w:rPr>
                <w:color w:val="000000"/>
                <w:highlight w:val="white"/>
              </w:rPr>
            </w:pPr>
            <w:r>
              <w:rPr>
                <w:color w:val="000000"/>
                <w:highlight w:val="white"/>
              </w:rPr>
              <w:t>99 0 00 04110</w:t>
            </w:r>
          </w:p>
        </w:tc>
      </w:tr>
      <w:tr w:rsidR="00A90889" w14:paraId="71DFCF91" w14:textId="77777777" w:rsidTr="002D7053">
        <w:trPr>
          <w:gridAfter w:val="3"/>
          <w:wAfter w:w="378" w:type="dxa"/>
          <w:trHeight w:val="54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4C1BD554" w14:textId="77777777" w:rsidR="00A90889" w:rsidRDefault="000F01BA">
            <w:pPr>
              <w:rPr>
                <w:color w:val="000000"/>
                <w:highlight w:val="white"/>
              </w:rPr>
            </w:pPr>
            <w:r>
              <w:rPr>
                <w:color w:val="000000"/>
                <w:highlight w:val="white"/>
              </w:rPr>
              <w:t>Процентные платежи по муниципальному долгу</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62D3C956" w14:textId="77777777" w:rsidR="00A90889" w:rsidRDefault="000F01BA">
            <w:pPr>
              <w:jc w:val="center"/>
              <w:rPr>
                <w:color w:val="000000"/>
                <w:highlight w:val="white"/>
              </w:rPr>
            </w:pPr>
            <w:r>
              <w:rPr>
                <w:color w:val="000000"/>
                <w:highlight w:val="white"/>
              </w:rPr>
              <w:t>99 0 00 03020</w:t>
            </w:r>
          </w:p>
        </w:tc>
      </w:tr>
      <w:tr w:rsidR="00A90889" w14:paraId="24299240" w14:textId="77777777" w:rsidTr="002D7053">
        <w:trPr>
          <w:gridAfter w:val="3"/>
          <w:wAfter w:w="378" w:type="dxa"/>
          <w:trHeight w:val="510"/>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322ADA06" w14:textId="77777777" w:rsidR="00A90889" w:rsidRDefault="000F01BA">
            <w:pPr>
              <w:rPr>
                <w:color w:val="000000"/>
                <w:highlight w:val="yellow"/>
              </w:rPr>
            </w:pPr>
            <w:r>
              <w:rPr>
                <w:color w:val="000000"/>
              </w:rPr>
              <w:t>Условно утвержденные расходы</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30FAE4D5" w14:textId="77777777" w:rsidR="00A90889" w:rsidRDefault="000F01BA">
            <w:pPr>
              <w:jc w:val="center"/>
              <w:rPr>
                <w:color w:val="000000"/>
                <w:highlight w:val="white"/>
              </w:rPr>
            </w:pPr>
            <w:r>
              <w:rPr>
                <w:color w:val="000000"/>
                <w:highlight w:val="white"/>
              </w:rPr>
              <w:t>99 0 00 99990</w:t>
            </w:r>
          </w:p>
        </w:tc>
      </w:tr>
      <w:tr w:rsidR="00A90889" w14:paraId="411FD6D6" w14:textId="77777777" w:rsidTr="004E68BD">
        <w:trPr>
          <w:gridAfter w:val="3"/>
          <w:wAfter w:w="378" w:type="dxa"/>
          <w:trHeight w:val="518"/>
        </w:trPr>
        <w:tc>
          <w:tcPr>
            <w:tcW w:w="6345" w:type="dxa"/>
            <w:gridSpan w:val="6"/>
            <w:tcBorders>
              <w:top w:val="single" w:sz="4" w:space="0" w:color="000000"/>
              <w:left w:val="single" w:sz="4" w:space="0" w:color="000000"/>
              <w:bottom w:val="single" w:sz="4" w:space="0" w:color="000000"/>
              <w:right w:val="single" w:sz="4" w:space="0" w:color="000000"/>
            </w:tcBorders>
            <w:vAlign w:val="bottom"/>
          </w:tcPr>
          <w:p w14:paraId="69DC770A" w14:textId="77777777" w:rsidR="00A90889" w:rsidRDefault="000F01BA">
            <w:pPr>
              <w:rPr>
                <w:color w:val="000000"/>
                <w:highlight w:val="white"/>
              </w:rPr>
            </w:pPr>
            <w:r>
              <w:rPr>
                <w:color w:val="000000"/>
                <w:highlight w:val="white"/>
              </w:rPr>
              <w:t>Обеспечение деятельности муниципальных органов</w:t>
            </w:r>
          </w:p>
        </w:tc>
        <w:tc>
          <w:tcPr>
            <w:tcW w:w="3544" w:type="dxa"/>
            <w:gridSpan w:val="2"/>
            <w:tcBorders>
              <w:top w:val="single" w:sz="4" w:space="0" w:color="000000"/>
              <w:left w:val="none" w:sz="4" w:space="0" w:color="000000"/>
              <w:bottom w:val="single" w:sz="4" w:space="0" w:color="000000"/>
              <w:right w:val="single" w:sz="4" w:space="0" w:color="000000"/>
            </w:tcBorders>
            <w:noWrap/>
            <w:vAlign w:val="bottom"/>
          </w:tcPr>
          <w:p w14:paraId="49CFBA03" w14:textId="77777777" w:rsidR="00A90889" w:rsidRDefault="000F01BA">
            <w:pPr>
              <w:jc w:val="center"/>
              <w:rPr>
                <w:color w:val="000000"/>
                <w:highlight w:val="white"/>
              </w:rPr>
            </w:pPr>
            <w:r>
              <w:rPr>
                <w:color w:val="000000"/>
                <w:highlight w:val="white"/>
              </w:rPr>
              <w:t>99 0 00 01990</w:t>
            </w:r>
          </w:p>
        </w:tc>
      </w:tr>
    </w:tbl>
    <w:p w14:paraId="7D81B019" w14:textId="77777777" w:rsidR="00A90889" w:rsidRDefault="00A90889">
      <w:pPr>
        <w:rPr>
          <w:highlight w:val="yellow"/>
        </w:rPr>
      </w:pPr>
    </w:p>
    <w:tbl>
      <w:tblPr>
        <w:tblW w:w="18825" w:type="dxa"/>
        <w:tblLook w:val="04A0" w:firstRow="1" w:lastRow="0" w:firstColumn="1" w:lastColumn="0" w:noHBand="0" w:noVBand="1"/>
      </w:tblPr>
      <w:tblGrid>
        <w:gridCol w:w="960"/>
        <w:gridCol w:w="960"/>
        <w:gridCol w:w="960"/>
        <w:gridCol w:w="960"/>
        <w:gridCol w:w="2789"/>
        <w:gridCol w:w="1785"/>
        <w:gridCol w:w="1475"/>
        <w:gridCol w:w="11"/>
        <w:gridCol w:w="441"/>
        <w:gridCol w:w="1334"/>
        <w:gridCol w:w="11"/>
        <w:gridCol w:w="456"/>
        <w:gridCol w:w="339"/>
        <w:gridCol w:w="236"/>
        <w:gridCol w:w="753"/>
        <w:gridCol w:w="1785"/>
        <w:gridCol w:w="1785"/>
        <w:gridCol w:w="1785"/>
      </w:tblGrid>
      <w:tr w:rsidR="00A90889" w14:paraId="380019FB" w14:textId="77777777" w:rsidTr="004E68BD">
        <w:trPr>
          <w:gridAfter w:val="6"/>
          <w:wAfter w:w="6683" w:type="dxa"/>
          <w:trHeight w:val="300"/>
        </w:trPr>
        <w:tc>
          <w:tcPr>
            <w:tcW w:w="960" w:type="dxa"/>
            <w:tcBorders>
              <w:top w:val="none" w:sz="4" w:space="0" w:color="000000"/>
              <w:left w:val="none" w:sz="4" w:space="0" w:color="000000"/>
              <w:bottom w:val="none" w:sz="4" w:space="0" w:color="000000"/>
              <w:right w:val="none" w:sz="4" w:space="0" w:color="000000"/>
            </w:tcBorders>
            <w:noWrap/>
            <w:vAlign w:val="bottom"/>
          </w:tcPr>
          <w:p w14:paraId="734D9F8C" w14:textId="77777777" w:rsidR="00A90889" w:rsidRDefault="00A90889">
            <w:pPr>
              <w:rPr>
                <w:highlight w:val="yellow"/>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03EEB06E" w14:textId="77777777" w:rsidR="00A90889" w:rsidRDefault="00A90889">
            <w:pPr>
              <w:rPr>
                <w:sz w:val="20"/>
                <w:szCs w:val="20"/>
                <w:highlight w:val="yellow"/>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76F31518" w14:textId="77777777" w:rsidR="00A90889" w:rsidRDefault="00A90889">
            <w:pPr>
              <w:rPr>
                <w:sz w:val="20"/>
                <w:szCs w:val="20"/>
                <w:highlight w:val="yellow"/>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667D2F34" w14:textId="77777777" w:rsidR="00A90889" w:rsidRDefault="00A90889">
            <w:pPr>
              <w:rPr>
                <w:sz w:val="20"/>
                <w:szCs w:val="20"/>
                <w:highlight w:val="yellow"/>
              </w:rPr>
            </w:pPr>
          </w:p>
        </w:tc>
        <w:tc>
          <w:tcPr>
            <w:tcW w:w="2789" w:type="dxa"/>
            <w:tcBorders>
              <w:top w:val="none" w:sz="4" w:space="0" w:color="000000"/>
              <w:left w:val="none" w:sz="4" w:space="0" w:color="000000"/>
              <w:bottom w:val="none" w:sz="4" w:space="0" w:color="000000"/>
              <w:right w:val="none" w:sz="4" w:space="0" w:color="000000"/>
            </w:tcBorders>
            <w:noWrap/>
            <w:vAlign w:val="bottom"/>
          </w:tcPr>
          <w:p w14:paraId="6B88D6E6" w14:textId="77777777" w:rsidR="00A90889" w:rsidRDefault="00A90889">
            <w:pPr>
              <w:rPr>
                <w:sz w:val="20"/>
                <w:szCs w:val="20"/>
                <w:highlight w:val="yellow"/>
              </w:rPr>
            </w:pPr>
          </w:p>
        </w:tc>
        <w:tc>
          <w:tcPr>
            <w:tcW w:w="3712" w:type="dxa"/>
            <w:gridSpan w:val="4"/>
            <w:tcBorders>
              <w:top w:val="none" w:sz="4" w:space="0" w:color="000000"/>
              <w:left w:val="none" w:sz="4" w:space="0" w:color="000000"/>
              <w:bottom w:val="none" w:sz="4" w:space="0" w:color="000000"/>
              <w:right w:val="none" w:sz="4" w:space="0" w:color="000000"/>
            </w:tcBorders>
            <w:noWrap/>
            <w:vAlign w:val="bottom"/>
          </w:tcPr>
          <w:p w14:paraId="7BA91CCD" w14:textId="77777777" w:rsidR="00A90889" w:rsidRDefault="00A90889">
            <w:pPr>
              <w:ind w:left="738"/>
              <w:jc w:val="center"/>
              <w:rPr>
                <w:highlight w:val="yellow"/>
              </w:rPr>
            </w:pPr>
          </w:p>
          <w:p w14:paraId="21C2F05E" w14:textId="77777777" w:rsidR="002D7053" w:rsidRDefault="002D7053">
            <w:pPr>
              <w:rPr>
                <w:highlight w:val="white"/>
              </w:rPr>
            </w:pPr>
          </w:p>
          <w:p w14:paraId="4E8BFE6B" w14:textId="77777777" w:rsidR="007F260C" w:rsidRDefault="007F260C">
            <w:pPr>
              <w:rPr>
                <w:highlight w:val="white"/>
              </w:rPr>
            </w:pPr>
          </w:p>
          <w:p w14:paraId="6BAC3885" w14:textId="77777777" w:rsidR="002D7053" w:rsidRDefault="002D7053">
            <w:pPr>
              <w:rPr>
                <w:highlight w:val="white"/>
              </w:rPr>
            </w:pPr>
          </w:p>
          <w:p w14:paraId="49012480" w14:textId="77777777" w:rsidR="00A90889" w:rsidRDefault="000F01BA">
            <w:pPr>
              <w:rPr>
                <w:highlight w:val="white"/>
              </w:rPr>
            </w:pPr>
            <w:r>
              <w:rPr>
                <w:highlight w:val="white"/>
              </w:rPr>
              <w:lastRenderedPageBreak/>
              <w:t>Приложение №3</w:t>
            </w:r>
          </w:p>
          <w:p w14:paraId="4BE228C7" w14:textId="77777777" w:rsidR="00A90889" w:rsidRDefault="000F01BA">
            <w:pPr>
              <w:rPr>
                <w:highlight w:val="white"/>
              </w:rPr>
            </w:pPr>
            <w:r>
              <w:rPr>
                <w:highlight w:val="white"/>
              </w:rPr>
              <w:t xml:space="preserve">Утвержден </w:t>
            </w:r>
          </w:p>
          <w:p w14:paraId="3E4331CF" w14:textId="77777777" w:rsidR="00A90889" w:rsidRDefault="000F01BA">
            <w:pPr>
              <w:rPr>
                <w:color w:val="000000"/>
                <w:highlight w:val="white"/>
              </w:rPr>
            </w:pPr>
            <w:r>
              <w:rPr>
                <w:highlight w:val="white"/>
              </w:rPr>
              <w:t>постановлением администрации</w:t>
            </w:r>
            <w:r>
              <w:rPr>
                <w:color w:val="000000"/>
                <w:highlight w:val="white"/>
              </w:rPr>
              <w:t xml:space="preserve"> Татарского муниципального </w:t>
            </w:r>
            <w:r w:rsidR="007F260C">
              <w:rPr>
                <w:color w:val="000000"/>
                <w:highlight w:val="white"/>
              </w:rPr>
              <w:t>округа</w:t>
            </w:r>
            <w:r>
              <w:rPr>
                <w:color w:val="000000"/>
                <w:highlight w:val="white"/>
              </w:rPr>
              <w:t xml:space="preserve"> Новосибирской области</w:t>
            </w:r>
          </w:p>
          <w:p w14:paraId="32DAB209" w14:textId="4A72D59B" w:rsidR="00A90889" w:rsidRPr="0045392F" w:rsidRDefault="00537A51">
            <w:pPr>
              <w:rPr>
                <w:color w:val="000000"/>
                <w:highlight w:val="white"/>
                <w:u w:val="single"/>
              </w:rPr>
            </w:pPr>
            <w:r>
              <w:rPr>
                <w:color w:val="000000"/>
              </w:rPr>
              <w:t xml:space="preserve">от 02.12.2025 № 986  </w:t>
            </w:r>
          </w:p>
        </w:tc>
        <w:tc>
          <w:tcPr>
            <w:tcW w:w="1801" w:type="dxa"/>
            <w:gridSpan w:val="3"/>
            <w:tcBorders>
              <w:top w:val="none" w:sz="4" w:space="0" w:color="000000"/>
              <w:left w:val="none" w:sz="4" w:space="0" w:color="000000"/>
              <w:bottom w:val="none" w:sz="4" w:space="0" w:color="000000"/>
              <w:right w:val="none" w:sz="4" w:space="0" w:color="000000"/>
            </w:tcBorders>
            <w:vAlign w:val="bottom"/>
          </w:tcPr>
          <w:p w14:paraId="0AECC2F6" w14:textId="77777777" w:rsidR="00A90889" w:rsidRDefault="00A90889">
            <w:pPr>
              <w:ind w:left="-1046"/>
              <w:rPr>
                <w:rFonts w:ascii="Calibri" w:hAnsi="Calibri" w:cs="Calibri"/>
                <w:color w:val="000000"/>
                <w:highlight w:val="yellow"/>
              </w:rPr>
            </w:pPr>
          </w:p>
        </w:tc>
      </w:tr>
      <w:tr w:rsidR="00A90889" w14:paraId="07D270A2" w14:textId="77777777" w:rsidTr="004E68BD">
        <w:trPr>
          <w:trHeight w:val="1830"/>
        </w:trPr>
        <w:tc>
          <w:tcPr>
            <w:tcW w:w="9900" w:type="dxa"/>
            <w:gridSpan w:val="8"/>
            <w:tcBorders>
              <w:top w:val="none" w:sz="4" w:space="0" w:color="000000"/>
              <w:left w:val="none" w:sz="4" w:space="0" w:color="000000"/>
              <w:bottom w:val="none" w:sz="4" w:space="0" w:color="000000"/>
              <w:right w:val="none" w:sz="4" w:space="0" w:color="000000"/>
            </w:tcBorders>
            <w:vAlign w:val="bottom"/>
          </w:tcPr>
          <w:p w14:paraId="76F17804" w14:textId="77777777" w:rsidR="00A90889" w:rsidRDefault="000F01BA">
            <w:pPr>
              <w:jc w:val="center"/>
              <w:rPr>
                <w:b/>
                <w:bCs/>
                <w:color w:val="000000"/>
                <w:highlight w:val="white"/>
              </w:rPr>
            </w:pPr>
            <w:r>
              <w:rPr>
                <w:b/>
                <w:bCs/>
                <w:color w:val="000000"/>
                <w:highlight w:val="white"/>
              </w:rPr>
              <w:t xml:space="preserve">Перечень и коды целевых статей расходов местного бюджета  </w:t>
            </w:r>
          </w:p>
          <w:p w14:paraId="28961662" w14:textId="77777777" w:rsidR="00A90889" w:rsidRDefault="000F01BA">
            <w:pPr>
              <w:jc w:val="center"/>
              <w:rPr>
                <w:b/>
                <w:bCs/>
                <w:color w:val="000000"/>
                <w:highlight w:val="white"/>
              </w:rPr>
            </w:pPr>
            <w:r>
              <w:rPr>
                <w:b/>
                <w:bCs/>
                <w:color w:val="000000"/>
                <w:highlight w:val="white"/>
              </w:rPr>
              <w:t xml:space="preserve">Татарского муниципального округа Новосибирской области, </w:t>
            </w:r>
          </w:p>
          <w:p w14:paraId="20E57ADB" w14:textId="77777777" w:rsidR="00A90889" w:rsidRDefault="000F01BA">
            <w:pPr>
              <w:jc w:val="center"/>
              <w:rPr>
                <w:b/>
                <w:bCs/>
                <w:color w:val="000000"/>
                <w:highlight w:val="white"/>
              </w:rPr>
            </w:pPr>
            <w:r>
              <w:rPr>
                <w:b/>
                <w:bCs/>
                <w:color w:val="000000"/>
                <w:highlight w:val="white"/>
              </w:rPr>
              <w:t>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их федерального и областного бюджетов</w:t>
            </w:r>
          </w:p>
        </w:tc>
        <w:tc>
          <w:tcPr>
            <w:tcW w:w="1786" w:type="dxa"/>
            <w:gridSpan w:val="3"/>
          </w:tcPr>
          <w:p w14:paraId="1EA6E174" w14:textId="77777777" w:rsidR="00A90889" w:rsidRDefault="00A90889">
            <w:pPr>
              <w:rPr>
                <w:highlight w:val="yellow"/>
              </w:rPr>
            </w:pPr>
          </w:p>
        </w:tc>
        <w:tc>
          <w:tcPr>
            <w:tcW w:w="1784" w:type="dxa"/>
            <w:gridSpan w:val="4"/>
          </w:tcPr>
          <w:p w14:paraId="0323D3F8" w14:textId="77777777" w:rsidR="00A90889" w:rsidRDefault="00A90889">
            <w:pPr>
              <w:rPr>
                <w:highlight w:val="yellow"/>
              </w:rPr>
            </w:pPr>
          </w:p>
        </w:tc>
        <w:tc>
          <w:tcPr>
            <w:tcW w:w="1785" w:type="dxa"/>
          </w:tcPr>
          <w:p w14:paraId="108786BF" w14:textId="77777777" w:rsidR="00A90889" w:rsidRDefault="00A90889">
            <w:pPr>
              <w:rPr>
                <w:highlight w:val="yellow"/>
              </w:rPr>
            </w:pPr>
          </w:p>
        </w:tc>
        <w:tc>
          <w:tcPr>
            <w:tcW w:w="1785" w:type="dxa"/>
            <w:tcBorders>
              <w:top w:val="none" w:sz="4" w:space="0" w:color="000000"/>
              <w:left w:val="none" w:sz="4" w:space="0" w:color="000000"/>
              <w:bottom w:val="none" w:sz="4" w:space="0" w:color="000000"/>
              <w:right w:val="none" w:sz="4" w:space="0" w:color="000000"/>
            </w:tcBorders>
            <w:vAlign w:val="bottom"/>
          </w:tcPr>
          <w:p w14:paraId="3A4902F7" w14:textId="77777777" w:rsidR="00A90889" w:rsidRDefault="00A90889">
            <w:pPr>
              <w:rPr>
                <w:highlight w:val="yellow"/>
              </w:rPr>
            </w:pPr>
          </w:p>
        </w:tc>
        <w:tc>
          <w:tcPr>
            <w:tcW w:w="1785" w:type="dxa"/>
            <w:tcBorders>
              <w:top w:val="none" w:sz="4" w:space="0" w:color="000000"/>
              <w:left w:val="none" w:sz="4" w:space="0" w:color="000000"/>
              <w:bottom w:val="none" w:sz="4" w:space="0" w:color="000000"/>
              <w:right w:val="none" w:sz="4" w:space="0" w:color="000000"/>
            </w:tcBorders>
            <w:vAlign w:val="bottom"/>
          </w:tcPr>
          <w:p w14:paraId="1E038357" w14:textId="77777777" w:rsidR="00A90889" w:rsidRDefault="00A90889">
            <w:pPr>
              <w:rPr>
                <w:highlight w:val="yellow"/>
              </w:rPr>
            </w:pPr>
          </w:p>
        </w:tc>
      </w:tr>
      <w:tr w:rsidR="00A90889" w14:paraId="3EF08693" w14:textId="77777777" w:rsidTr="004E68BD">
        <w:trPr>
          <w:gridAfter w:val="4"/>
          <w:wAfter w:w="6108" w:type="dxa"/>
          <w:trHeight w:val="300"/>
        </w:trPr>
        <w:tc>
          <w:tcPr>
            <w:tcW w:w="960" w:type="dxa"/>
            <w:tcBorders>
              <w:top w:val="none" w:sz="4" w:space="0" w:color="000000"/>
              <w:left w:val="none" w:sz="4" w:space="0" w:color="000000"/>
              <w:bottom w:val="none" w:sz="4" w:space="0" w:color="000000"/>
              <w:right w:val="none" w:sz="4" w:space="0" w:color="000000"/>
            </w:tcBorders>
            <w:noWrap/>
            <w:vAlign w:val="bottom"/>
          </w:tcPr>
          <w:p w14:paraId="2F37AA07" w14:textId="77777777" w:rsidR="00A90889" w:rsidRDefault="00A90889">
            <w:pPr>
              <w:jc w:val="center"/>
              <w:rPr>
                <w:b/>
                <w:bCs/>
                <w:color w:val="000000"/>
                <w:highlight w:val="white"/>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0582AAB5" w14:textId="77777777" w:rsidR="00A90889" w:rsidRDefault="00A90889">
            <w:pPr>
              <w:rPr>
                <w:sz w:val="20"/>
                <w:szCs w:val="20"/>
                <w:highlight w:val="white"/>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00DBA545" w14:textId="77777777" w:rsidR="00A90889" w:rsidRDefault="00A90889">
            <w:pPr>
              <w:rPr>
                <w:sz w:val="20"/>
                <w:szCs w:val="20"/>
                <w:highlight w:val="white"/>
              </w:rPr>
            </w:pPr>
          </w:p>
        </w:tc>
        <w:tc>
          <w:tcPr>
            <w:tcW w:w="960" w:type="dxa"/>
            <w:tcBorders>
              <w:top w:val="none" w:sz="4" w:space="0" w:color="000000"/>
              <w:left w:val="none" w:sz="4" w:space="0" w:color="000000"/>
              <w:bottom w:val="none" w:sz="4" w:space="0" w:color="000000"/>
              <w:right w:val="none" w:sz="4" w:space="0" w:color="000000"/>
            </w:tcBorders>
            <w:noWrap/>
            <w:vAlign w:val="bottom"/>
          </w:tcPr>
          <w:p w14:paraId="055FEE6F" w14:textId="77777777" w:rsidR="00A90889" w:rsidRDefault="00A90889">
            <w:pPr>
              <w:rPr>
                <w:sz w:val="20"/>
                <w:szCs w:val="20"/>
                <w:highlight w:val="white"/>
              </w:rPr>
            </w:pPr>
          </w:p>
        </w:tc>
        <w:tc>
          <w:tcPr>
            <w:tcW w:w="2789" w:type="dxa"/>
            <w:tcBorders>
              <w:top w:val="none" w:sz="4" w:space="0" w:color="000000"/>
              <w:left w:val="none" w:sz="4" w:space="0" w:color="000000"/>
              <w:bottom w:val="none" w:sz="4" w:space="0" w:color="000000"/>
              <w:right w:val="none" w:sz="4" w:space="0" w:color="000000"/>
            </w:tcBorders>
            <w:noWrap/>
            <w:vAlign w:val="bottom"/>
          </w:tcPr>
          <w:p w14:paraId="4C4ACBCD" w14:textId="77777777" w:rsidR="00A90889" w:rsidRDefault="00A90889">
            <w:pPr>
              <w:rPr>
                <w:sz w:val="20"/>
                <w:szCs w:val="20"/>
                <w:highlight w:val="white"/>
              </w:rPr>
            </w:pPr>
          </w:p>
        </w:tc>
        <w:tc>
          <w:tcPr>
            <w:tcW w:w="1785" w:type="dxa"/>
            <w:tcBorders>
              <w:top w:val="none" w:sz="4" w:space="0" w:color="000000"/>
              <w:left w:val="none" w:sz="4" w:space="0" w:color="000000"/>
              <w:bottom w:val="none" w:sz="4" w:space="0" w:color="000000"/>
              <w:right w:val="none" w:sz="4" w:space="0" w:color="000000"/>
            </w:tcBorders>
            <w:noWrap/>
            <w:vAlign w:val="bottom"/>
          </w:tcPr>
          <w:p w14:paraId="6C7954A4" w14:textId="77777777" w:rsidR="00A90889" w:rsidRDefault="00A90889">
            <w:pPr>
              <w:rPr>
                <w:sz w:val="20"/>
                <w:szCs w:val="20"/>
                <w:highlight w:val="white"/>
              </w:rPr>
            </w:pPr>
          </w:p>
        </w:tc>
        <w:tc>
          <w:tcPr>
            <w:tcW w:w="3261" w:type="dxa"/>
            <w:gridSpan w:val="4"/>
            <w:tcBorders>
              <w:top w:val="none" w:sz="4" w:space="0" w:color="000000"/>
              <w:left w:val="none" w:sz="4" w:space="0" w:color="000000"/>
              <w:bottom w:val="none" w:sz="4" w:space="0" w:color="000000"/>
              <w:right w:val="none" w:sz="4" w:space="0" w:color="000000"/>
            </w:tcBorders>
            <w:noWrap/>
            <w:vAlign w:val="bottom"/>
          </w:tcPr>
          <w:p w14:paraId="05B0F804" w14:textId="77777777" w:rsidR="00A90889" w:rsidRDefault="00A90889">
            <w:pPr>
              <w:rPr>
                <w:sz w:val="20"/>
                <w:szCs w:val="20"/>
                <w:highlight w:val="white"/>
              </w:rPr>
            </w:pPr>
          </w:p>
        </w:tc>
        <w:tc>
          <w:tcPr>
            <w:tcW w:w="806" w:type="dxa"/>
            <w:gridSpan w:val="3"/>
            <w:tcBorders>
              <w:top w:val="none" w:sz="4" w:space="0" w:color="000000"/>
              <w:left w:val="none" w:sz="4" w:space="0" w:color="000000"/>
              <w:bottom w:val="none" w:sz="4" w:space="0" w:color="000000"/>
              <w:right w:val="none" w:sz="4" w:space="0" w:color="000000"/>
            </w:tcBorders>
            <w:noWrap/>
            <w:vAlign w:val="bottom"/>
          </w:tcPr>
          <w:p w14:paraId="71275C3C" w14:textId="77777777" w:rsidR="00A90889" w:rsidRDefault="00A90889">
            <w:pPr>
              <w:rPr>
                <w:sz w:val="20"/>
                <w:szCs w:val="20"/>
                <w:highlight w:val="yellow"/>
              </w:rPr>
            </w:pPr>
          </w:p>
        </w:tc>
        <w:tc>
          <w:tcPr>
            <w:tcW w:w="236" w:type="dxa"/>
            <w:tcBorders>
              <w:top w:val="none" w:sz="4" w:space="0" w:color="000000"/>
              <w:left w:val="none" w:sz="4" w:space="0" w:color="000000"/>
              <w:bottom w:val="none" w:sz="4" w:space="0" w:color="000000"/>
              <w:right w:val="none" w:sz="4" w:space="0" w:color="000000"/>
            </w:tcBorders>
            <w:noWrap/>
            <w:vAlign w:val="bottom"/>
          </w:tcPr>
          <w:p w14:paraId="0E0A5F23" w14:textId="77777777" w:rsidR="00A90889" w:rsidRDefault="00A90889">
            <w:pPr>
              <w:rPr>
                <w:sz w:val="20"/>
                <w:szCs w:val="20"/>
                <w:highlight w:val="yellow"/>
              </w:rPr>
            </w:pPr>
          </w:p>
        </w:tc>
      </w:tr>
      <w:tr w:rsidR="00A90889" w14:paraId="4CF97C99" w14:textId="77777777" w:rsidTr="004E68BD">
        <w:trPr>
          <w:gridAfter w:val="11"/>
          <w:wAfter w:w="8936" w:type="dxa"/>
          <w:trHeight w:val="300"/>
        </w:trPr>
        <w:tc>
          <w:tcPr>
            <w:tcW w:w="6629" w:type="dxa"/>
            <w:gridSpan w:val="5"/>
            <w:tcBorders>
              <w:top w:val="single" w:sz="4" w:space="0" w:color="000000"/>
              <w:left w:val="single" w:sz="4" w:space="0" w:color="000000"/>
              <w:bottom w:val="single" w:sz="4" w:space="0" w:color="000000"/>
              <w:right w:val="single" w:sz="4" w:space="0" w:color="000000"/>
            </w:tcBorders>
            <w:noWrap/>
            <w:vAlign w:val="bottom"/>
          </w:tcPr>
          <w:p w14:paraId="2C678C78" w14:textId="77777777" w:rsidR="00A90889" w:rsidRDefault="000F01BA">
            <w:pPr>
              <w:jc w:val="center"/>
              <w:rPr>
                <w:color w:val="000000"/>
                <w:highlight w:val="white"/>
              </w:rPr>
            </w:pPr>
            <w:r>
              <w:rPr>
                <w:color w:val="000000"/>
                <w:highlight w:val="white"/>
              </w:rPr>
              <w:t>Наименование целевой статьи</w:t>
            </w:r>
          </w:p>
        </w:tc>
        <w:tc>
          <w:tcPr>
            <w:tcW w:w="3260" w:type="dxa"/>
            <w:gridSpan w:val="2"/>
            <w:tcBorders>
              <w:top w:val="single" w:sz="4" w:space="0" w:color="000000"/>
              <w:left w:val="none" w:sz="4" w:space="0" w:color="000000"/>
              <w:bottom w:val="single" w:sz="4" w:space="0" w:color="000000"/>
              <w:right w:val="single" w:sz="4" w:space="0" w:color="000000"/>
            </w:tcBorders>
            <w:noWrap/>
            <w:vAlign w:val="bottom"/>
          </w:tcPr>
          <w:p w14:paraId="1B84B3FC" w14:textId="77777777" w:rsidR="00A90889" w:rsidRDefault="000F01BA">
            <w:pPr>
              <w:jc w:val="center"/>
              <w:rPr>
                <w:color w:val="000000"/>
                <w:highlight w:val="white"/>
              </w:rPr>
            </w:pPr>
            <w:r>
              <w:rPr>
                <w:color w:val="000000"/>
                <w:highlight w:val="white"/>
              </w:rPr>
              <w:t>Код целевой статьи</w:t>
            </w:r>
          </w:p>
        </w:tc>
      </w:tr>
      <w:tr w:rsidR="00A90889" w14:paraId="29C96DDE" w14:textId="77777777" w:rsidTr="004E68BD">
        <w:trPr>
          <w:gridAfter w:val="11"/>
          <w:wAfter w:w="8936" w:type="dxa"/>
          <w:trHeight w:val="810"/>
        </w:trPr>
        <w:tc>
          <w:tcPr>
            <w:tcW w:w="6629" w:type="dxa"/>
            <w:gridSpan w:val="5"/>
            <w:tcBorders>
              <w:top w:val="single" w:sz="4" w:space="0" w:color="000000"/>
              <w:left w:val="single" w:sz="4" w:space="0" w:color="000000"/>
              <w:bottom w:val="single" w:sz="4" w:space="0" w:color="000000"/>
              <w:right w:val="single" w:sz="4" w:space="0" w:color="000000"/>
            </w:tcBorders>
          </w:tcPr>
          <w:p w14:paraId="1A2DE050" w14:textId="77777777" w:rsidR="00A90889" w:rsidRDefault="000F01BA" w:rsidP="002D7053">
            <w:pPr>
              <w:jc w:val="both"/>
              <w:rPr>
                <w:highlight w:val="white"/>
              </w:rPr>
            </w:pPr>
            <w:r>
              <w:rPr>
                <w:highlight w:val="white"/>
              </w:rPr>
              <w:t>Реализация мероприятий муниципальной программы "Развитие и поддержка территориального общественного самоуправления на территории Татарского муниципального окру</w:t>
            </w:r>
            <w:r w:rsidR="006B2EB8">
              <w:rPr>
                <w:highlight w:val="white"/>
              </w:rPr>
              <w:t>га Новосибирской области на 2026-2028</w:t>
            </w:r>
            <w:r>
              <w:rPr>
                <w:highlight w:val="white"/>
              </w:rPr>
              <w:t xml:space="preserve"> годы"</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6D0311A9" w14:textId="77777777" w:rsidR="00A90889" w:rsidRDefault="000F01BA">
            <w:pPr>
              <w:jc w:val="center"/>
              <w:rPr>
                <w:highlight w:val="white"/>
              </w:rPr>
            </w:pPr>
            <w:r>
              <w:rPr>
                <w:highlight w:val="white"/>
              </w:rPr>
              <w:t>91 0 00 70610</w:t>
            </w:r>
          </w:p>
        </w:tc>
      </w:tr>
      <w:tr w:rsidR="00A90889" w14:paraId="736F5DC9" w14:textId="77777777" w:rsidTr="004E68BD">
        <w:trPr>
          <w:gridAfter w:val="11"/>
          <w:wAfter w:w="8936" w:type="dxa"/>
          <w:trHeight w:val="810"/>
        </w:trPr>
        <w:tc>
          <w:tcPr>
            <w:tcW w:w="6629" w:type="dxa"/>
            <w:gridSpan w:val="5"/>
            <w:tcBorders>
              <w:top w:val="single" w:sz="4" w:space="0" w:color="000000"/>
              <w:left w:val="single" w:sz="4" w:space="0" w:color="000000"/>
              <w:bottom w:val="single" w:sz="4" w:space="0" w:color="000000"/>
              <w:right w:val="single" w:sz="4" w:space="0" w:color="000000"/>
            </w:tcBorders>
          </w:tcPr>
          <w:p w14:paraId="2F889FA9" w14:textId="77777777" w:rsidR="00A90889" w:rsidRDefault="000F01BA" w:rsidP="002D7053">
            <w:pPr>
              <w:jc w:val="both"/>
              <w:rPr>
                <w:highlight w:val="white"/>
              </w:rPr>
            </w:pPr>
            <w:r>
              <w:rPr>
                <w:highlight w:val="white"/>
              </w:rPr>
              <w:t>Формирование современной городской среды на территории Татарского муниципального округа Новосибирской области на 2026-2028 годы</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2761F136" w14:textId="77777777" w:rsidR="00A90889" w:rsidRDefault="000F01BA">
            <w:pPr>
              <w:jc w:val="center"/>
              <w:rPr>
                <w:highlight w:val="white"/>
              </w:rPr>
            </w:pPr>
            <w:r>
              <w:rPr>
                <w:highlight w:val="white"/>
              </w:rPr>
              <w:t>91 0 И4 55550</w:t>
            </w:r>
          </w:p>
        </w:tc>
      </w:tr>
      <w:tr w:rsidR="00A90889" w14:paraId="4DF9A61E" w14:textId="77777777" w:rsidTr="004E68BD">
        <w:trPr>
          <w:gridAfter w:val="11"/>
          <w:wAfter w:w="8936" w:type="dxa"/>
          <w:trHeight w:val="810"/>
        </w:trPr>
        <w:tc>
          <w:tcPr>
            <w:tcW w:w="6629" w:type="dxa"/>
            <w:gridSpan w:val="5"/>
            <w:tcBorders>
              <w:top w:val="single" w:sz="4" w:space="0" w:color="000000"/>
              <w:left w:val="single" w:sz="4" w:space="0" w:color="000000"/>
              <w:bottom w:val="single" w:sz="4" w:space="0" w:color="000000"/>
              <w:right w:val="single" w:sz="4" w:space="0" w:color="000000"/>
            </w:tcBorders>
          </w:tcPr>
          <w:p w14:paraId="126DD891" w14:textId="77777777" w:rsidR="00A90889" w:rsidRDefault="000F01BA" w:rsidP="002D7053">
            <w:pPr>
              <w:jc w:val="both"/>
              <w:rPr>
                <w:highlight w:val="white"/>
              </w:rPr>
            </w:pPr>
            <w:r>
              <w:rPr>
                <w:highlight w:val="white"/>
              </w:rPr>
              <w:t>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1B19DF8F" w14:textId="77777777" w:rsidR="00A90889" w:rsidRDefault="000F01BA">
            <w:pPr>
              <w:jc w:val="center"/>
              <w:rPr>
                <w:highlight w:val="white"/>
              </w:rPr>
            </w:pPr>
            <w:r>
              <w:rPr>
                <w:highlight w:val="white"/>
              </w:rPr>
              <w:t>99 0 00 70079</w:t>
            </w:r>
          </w:p>
          <w:p w14:paraId="4AA24338" w14:textId="77777777" w:rsidR="00A90889" w:rsidRDefault="00A90889">
            <w:pPr>
              <w:jc w:val="center"/>
              <w:rPr>
                <w:highlight w:val="white"/>
              </w:rPr>
            </w:pPr>
          </w:p>
        </w:tc>
      </w:tr>
      <w:tr w:rsidR="00A90889" w14:paraId="6BB5AB6A" w14:textId="77777777" w:rsidTr="004E68BD">
        <w:trPr>
          <w:gridAfter w:val="11"/>
          <w:wAfter w:w="8936" w:type="dxa"/>
          <w:trHeight w:val="1125"/>
        </w:trPr>
        <w:tc>
          <w:tcPr>
            <w:tcW w:w="6629" w:type="dxa"/>
            <w:gridSpan w:val="5"/>
            <w:tcBorders>
              <w:top w:val="single" w:sz="4" w:space="0" w:color="000000"/>
              <w:left w:val="single" w:sz="4" w:space="0" w:color="000000"/>
              <w:bottom w:val="single" w:sz="4" w:space="0" w:color="000000"/>
              <w:right w:val="single" w:sz="4" w:space="0" w:color="000000"/>
            </w:tcBorders>
          </w:tcPr>
          <w:p w14:paraId="7D66A084" w14:textId="77777777" w:rsidR="00A90889" w:rsidRDefault="000F01BA" w:rsidP="002D7053">
            <w:pPr>
              <w:jc w:val="both"/>
              <w:rPr>
                <w:highlight w:val="white"/>
              </w:rPr>
            </w:pPr>
            <w:r>
              <w:rPr>
                <w:highlight w:val="white"/>
              </w:rPr>
              <w:t>Организация мероприятий по отдыху и оздоровлению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6528DD10" w14:textId="77777777" w:rsidR="00A90889" w:rsidRDefault="000F01BA">
            <w:pPr>
              <w:jc w:val="center"/>
              <w:rPr>
                <w:highlight w:val="white"/>
              </w:rPr>
            </w:pPr>
            <w:r>
              <w:rPr>
                <w:highlight w:val="white"/>
              </w:rPr>
              <w:t>99 0 00 70359</w:t>
            </w:r>
          </w:p>
        </w:tc>
      </w:tr>
      <w:tr w:rsidR="00A90889" w14:paraId="33777CB0" w14:textId="77777777" w:rsidTr="004E68BD">
        <w:trPr>
          <w:gridAfter w:val="11"/>
          <w:wAfter w:w="8936" w:type="dxa"/>
          <w:trHeight w:val="772"/>
        </w:trPr>
        <w:tc>
          <w:tcPr>
            <w:tcW w:w="6629" w:type="dxa"/>
            <w:gridSpan w:val="5"/>
            <w:tcBorders>
              <w:top w:val="single" w:sz="4" w:space="0" w:color="000000"/>
              <w:left w:val="single" w:sz="4" w:space="0" w:color="000000"/>
              <w:bottom w:val="single" w:sz="4" w:space="0" w:color="000000"/>
              <w:right w:val="single" w:sz="4" w:space="0" w:color="000000"/>
            </w:tcBorders>
          </w:tcPr>
          <w:p w14:paraId="337E0455" w14:textId="77777777" w:rsidR="00A90889" w:rsidRDefault="000F01BA" w:rsidP="002D7053">
            <w:pPr>
              <w:jc w:val="both"/>
              <w:rPr>
                <w:highlight w:val="white"/>
              </w:rPr>
            </w:pPr>
            <w:r>
              <w:rPr>
                <w:highlight w:val="white"/>
              </w:rPr>
              <w:t>Создание системы долговременного ухода за гражданами пожилого возраста и инвалидами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0479106B" w14:textId="77777777" w:rsidR="00A90889" w:rsidRDefault="000F01BA">
            <w:pPr>
              <w:jc w:val="center"/>
              <w:rPr>
                <w:highlight w:val="white"/>
              </w:rPr>
            </w:pPr>
            <w:r>
              <w:rPr>
                <w:highlight w:val="white"/>
              </w:rPr>
              <w:t>99 0 Я4 51630</w:t>
            </w:r>
          </w:p>
        </w:tc>
      </w:tr>
      <w:tr w:rsidR="00A90889" w14:paraId="653606F5" w14:textId="77777777" w:rsidTr="004E68BD">
        <w:trPr>
          <w:gridAfter w:val="11"/>
          <w:wAfter w:w="8936" w:type="dxa"/>
          <w:trHeight w:val="960"/>
        </w:trPr>
        <w:tc>
          <w:tcPr>
            <w:tcW w:w="6629" w:type="dxa"/>
            <w:gridSpan w:val="5"/>
            <w:tcBorders>
              <w:top w:val="single" w:sz="4" w:space="0" w:color="000000"/>
              <w:left w:val="single" w:sz="4" w:space="0" w:color="000000"/>
              <w:bottom w:val="single" w:sz="4" w:space="0" w:color="000000"/>
              <w:right w:val="single" w:sz="4" w:space="0" w:color="000000"/>
            </w:tcBorders>
          </w:tcPr>
          <w:p w14:paraId="09F73F09" w14:textId="77777777" w:rsidR="00A90889" w:rsidRDefault="000F01BA" w:rsidP="002D7053">
            <w:pPr>
              <w:jc w:val="both"/>
              <w:rPr>
                <w:highlight w:val="white"/>
              </w:rPr>
            </w:pPr>
            <w:r>
              <w:rPr>
                <w:highlight w:val="white"/>
              </w:rPr>
              <w:t>Финансовое обеспечение деятельности муниципальных образований Новосибирской области по управлению дорожным хозяйством</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6D3A009A" w14:textId="77777777" w:rsidR="00A90889" w:rsidRDefault="000F01BA">
            <w:pPr>
              <w:jc w:val="center"/>
              <w:rPr>
                <w:highlight w:val="white"/>
              </w:rPr>
            </w:pPr>
            <w:r>
              <w:rPr>
                <w:highlight w:val="white"/>
              </w:rPr>
              <w:t>99 0 00 L3720</w:t>
            </w:r>
          </w:p>
        </w:tc>
      </w:tr>
      <w:tr w:rsidR="00A90889" w14:paraId="1D1A968C" w14:textId="77777777" w:rsidTr="004E68BD">
        <w:trPr>
          <w:gridAfter w:val="11"/>
          <w:wAfter w:w="8936" w:type="dxa"/>
          <w:trHeight w:val="960"/>
        </w:trPr>
        <w:tc>
          <w:tcPr>
            <w:tcW w:w="6629" w:type="dxa"/>
            <w:gridSpan w:val="5"/>
            <w:tcBorders>
              <w:top w:val="single" w:sz="4" w:space="0" w:color="000000"/>
              <w:left w:val="single" w:sz="4" w:space="0" w:color="000000"/>
              <w:bottom w:val="single" w:sz="4" w:space="0" w:color="000000"/>
              <w:right w:val="single" w:sz="4" w:space="0" w:color="000000"/>
            </w:tcBorders>
          </w:tcPr>
          <w:p w14:paraId="64B5DE50" w14:textId="77777777" w:rsidR="00A90889" w:rsidRDefault="000F01BA" w:rsidP="002D7053">
            <w:pPr>
              <w:jc w:val="both"/>
              <w:rPr>
                <w:highlight w:val="white"/>
              </w:rPr>
            </w:pPr>
            <w:r>
              <w:rPr>
                <w:highlight w:val="white"/>
              </w:rPr>
              <w:t>Осуществление отдельных государственных полномочий Новосибирской области по обеспечению социального обслуживания отдельных категорий граждан</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301E7FD3" w14:textId="77777777" w:rsidR="00A90889" w:rsidRDefault="000F01BA">
            <w:pPr>
              <w:jc w:val="center"/>
              <w:rPr>
                <w:highlight w:val="white"/>
              </w:rPr>
            </w:pPr>
            <w:r>
              <w:rPr>
                <w:highlight w:val="white"/>
              </w:rPr>
              <w:t>99 0 00 70180</w:t>
            </w:r>
          </w:p>
        </w:tc>
      </w:tr>
      <w:tr w:rsidR="00A90889" w14:paraId="685A07AD" w14:textId="77777777" w:rsidTr="004E68BD">
        <w:trPr>
          <w:gridAfter w:val="11"/>
          <w:wAfter w:w="8936" w:type="dxa"/>
          <w:trHeight w:val="888"/>
        </w:trPr>
        <w:tc>
          <w:tcPr>
            <w:tcW w:w="6629" w:type="dxa"/>
            <w:gridSpan w:val="5"/>
            <w:tcBorders>
              <w:top w:val="single" w:sz="4" w:space="0" w:color="000000"/>
              <w:left w:val="single" w:sz="4" w:space="0" w:color="000000"/>
              <w:bottom w:val="single" w:sz="4" w:space="0" w:color="000000"/>
              <w:right w:val="single" w:sz="4" w:space="0" w:color="000000"/>
            </w:tcBorders>
          </w:tcPr>
          <w:p w14:paraId="200E4AFC" w14:textId="77777777" w:rsidR="00A90889" w:rsidRDefault="000F01BA" w:rsidP="002D7053">
            <w:pPr>
              <w:jc w:val="both"/>
              <w:rPr>
                <w:highlight w:val="white"/>
              </w:rPr>
            </w:pPr>
            <w:r>
              <w:rPr>
                <w:highlight w:val="white"/>
              </w:rPr>
              <w:t>Реализация мероприятий на организацию проведения мероприятий по отлову и содержанию безнадзорных животных</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5F5F5C05" w14:textId="77777777" w:rsidR="00A90889" w:rsidRDefault="000F01BA">
            <w:pPr>
              <w:jc w:val="center"/>
              <w:rPr>
                <w:highlight w:val="white"/>
              </w:rPr>
            </w:pPr>
            <w:r>
              <w:rPr>
                <w:highlight w:val="white"/>
              </w:rPr>
              <w:t>99 0 00 70160</w:t>
            </w:r>
          </w:p>
        </w:tc>
      </w:tr>
      <w:tr w:rsidR="00A90889" w14:paraId="16DF0D5C" w14:textId="77777777" w:rsidTr="004E68BD">
        <w:trPr>
          <w:gridAfter w:val="11"/>
          <w:wAfter w:w="8936" w:type="dxa"/>
          <w:trHeight w:val="888"/>
        </w:trPr>
        <w:tc>
          <w:tcPr>
            <w:tcW w:w="6629" w:type="dxa"/>
            <w:gridSpan w:val="5"/>
            <w:tcBorders>
              <w:top w:val="single" w:sz="4" w:space="0" w:color="000000"/>
              <w:left w:val="single" w:sz="4" w:space="0" w:color="000000"/>
              <w:bottom w:val="single" w:sz="4" w:space="0" w:color="000000"/>
              <w:right w:val="single" w:sz="4" w:space="0" w:color="000000"/>
            </w:tcBorders>
          </w:tcPr>
          <w:p w14:paraId="60E56C36" w14:textId="77777777" w:rsidR="00A90889" w:rsidRDefault="000F01BA" w:rsidP="002D7053">
            <w:pPr>
              <w:jc w:val="both"/>
              <w:rPr>
                <w:highlight w:val="white"/>
              </w:rPr>
            </w:pPr>
            <w:r>
              <w:rPr>
                <w:highlight w:val="white"/>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5C7530D4" w14:textId="77777777" w:rsidR="00A90889" w:rsidRDefault="000F01BA">
            <w:pPr>
              <w:jc w:val="center"/>
              <w:rPr>
                <w:highlight w:val="white"/>
              </w:rPr>
            </w:pPr>
            <w:r>
              <w:rPr>
                <w:highlight w:val="white"/>
              </w:rPr>
              <w:t>99 0 00 70190</w:t>
            </w:r>
          </w:p>
        </w:tc>
      </w:tr>
      <w:tr w:rsidR="00A90889" w14:paraId="4CAE59D2" w14:textId="77777777" w:rsidTr="004E68BD">
        <w:trPr>
          <w:gridAfter w:val="11"/>
          <w:wAfter w:w="8936" w:type="dxa"/>
          <w:trHeight w:val="960"/>
        </w:trPr>
        <w:tc>
          <w:tcPr>
            <w:tcW w:w="6629" w:type="dxa"/>
            <w:gridSpan w:val="5"/>
            <w:tcBorders>
              <w:top w:val="single" w:sz="4" w:space="0" w:color="000000"/>
              <w:left w:val="single" w:sz="4" w:space="0" w:color="000000"/>
              <w:bottom w:val="single" w:sz="4" w:space="0" w:color="000000"/>
              <w:right w:val="single" w:sz="4" w:space="0" w:color="000000"/>
            </w:tcBorders>
          </w:tcPr>
          <w:p w14:paraId="06103BD2" w14:textId="77777777" w:rsidR="00A90889" w:rsidRDefault="000F01BA" w:rsidP="002D7053">
            <w:pPr>
              <w:jc w:val="both"/>
              <w:rPr>
                <w:highlight w:val="white"/>
              </w:rPr>
            </w:pPr>
            <w:r>
              <w:rPr>
                <w:highlight w:val="white"/>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37D3A003" w14:textId="77777777" w:rsidR="00A90889" w:rsidRDefault="000F01BA">
            <w:pPr>
              <w:jc w:val="center"/>
              <w:rPr>
                <w:highlight w:val="white"/>
              </w:rPr>
            </w:pPr>
            <w:r>
              <w:rPr>
                <w:highlight w:val="white"/>
              </w:rPr>
              <w:t>99 0 00 70289</w:t>
            </w:r>
          </w:p>
        </w:tc>
      </w:tr>
      <w:tr w:rsidR="00A90889" w14:paraId="41D5688B" w14:textId="77777777" w:rsidTr="004E68BD">
        <w:trPr>
          <w:gridAfter w:val="11"/>
          <w:wAfter w:w="8936" w:type="dxa"/>
          <w:trHeight w:val="841"/>
        </w:trPr>
        <w:tc>
          <w:tcPr>
            <w:tcW w:w="6629" w:type="dxa"/>
            <w:gridSpan w:val="5"/>
            <w:tcBorders>
              <w:top w:val="single" w:sz="4" w:space="0" w:color="000000"/>
              <w:left w:val="single" w:sz="4" w:space="0" w:color="000000"/>
              <w:bottom w:val="single" w:sz="4" w:space="0" w:color="000000"/>
              <w:right w:val="single" w:sz="4" w:space="0" w:color="000000"/>
            </w:tcBorders>
          </w:tcPr>
          <w:p w14:paraId="57B8B91C" w14:textId="77777777" w:rsidR="00A90889" w:rsidRDefault="000F01BA" w:rsidP="002D7053">
            <w:pPr>
              <w:jc w:val="both"/>
              <w:rPr>
                <w:highlight w:val="white"/>
              </w:rPr>
            </w:pPr>
            <w:r>
              <w:rPr>
                <w:highlight w:val="white"/>
              </w:rPr>
              <w:lastRenderedPageBreak/>
              <w:t>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64A24F9F" w14:textId="77777777" w:rsidR="00A90889" w:rsidRDefault="000F01BA">
            <w:pPr>
              <w:jc w:val="center"/>
              <w:rPr>
                <w:highlight w:val="white"/>
              </w:rPr>
            </w:pPr>
            <w:r>
              <w:rPr>
                <w:highlight w:val="white"/>
              </w:rPr>
              <w:t>99 0 00 70210</w:t>
            </w:r>
          </w:p>
        </w:tc>
      </w:tr>
      <w:tr w:rsidR="00A90889" w14:paraId="0757A41B" w14:textId="77777777" w:rsidTr="004E68BD">
        <w:trPr>
          <w:gridAfter w:val="11"/>
          <w:wAfter w:w="8936" w:type="dxa"/>
          <w:trHeight w:val="658"/>
        </w:trPr>
        <w:tc>
          <w:tcPr>
            <w:tcW w:w="6629" w:type="dxa"/>
            <w:gridSpan w:val="5"/>
            <w:tcBorders>
              <w:top w:val="single" w:sz="4" w:space="0" w:color="000000"/>
              <w:left w:val="single" w:sz="4" w:space="0" w:color="000000"/>
              <w:bottom w:val="single" w:sz="4" w:space="0" w:color="000000"/>
              <w:right w:val="single" w:sz="4" w:space="0" w:color="000000"/>
            </w:tcBorders>
          </w:tcPr>
          <w:p w14:paraId="331877E9" w14:textId="77777777" w:rsidR="00A90889" w:rsidRDefault="000F01BA" w:rsidP="002D7053">
            <w:pPr>
              <w:jc w:val="both"/>
              <w:rPr>
                <w:highlight w:val="white"/>
              </w:rPr>
            </w:pPr>
            <w:r>
              <w:rPr>
                <w:highlight w:val="white"/>
              </w:rPr>
              <w:t>Образование и организация деятельности комиссий по делам несовершеннолетних и защите их прав</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4CBCF033" w14:textId="77777777" w:rsidR="00A90889" w:rsidRDefault="000F01BA">
            <w:pPr>
              <w:jc w:val="center"/>
              <w:rPr>
                <w:highlight w:val="white"/>
              </w:rPr>
            </w:pPr>
            <w:r>
              <w:rPr>
                <w:highlight w:val="white"/>
              </w:rPr>
              <w:t>99 0 00 70159</w:t>
            </w:r>
          </w:p>
        </w:tc>
      </w:tr>
      <w:tr w:rsidR="00A90889" w14:paraId="56C027A8" w14:textId="77777777" w:rsidTr="004E68BD">
        <w:trPr>
          <w:gridAfter w:val="11"/>
          <w:wAfter w:w="8936" w:type="dxa"/>
          <w:trHeight w:val="599"/>
        </w:trPr>
        <w:tc>
          <w:tcPr>
            <w:tcW w:w="6629" w:type="dxa"/>
            <w:gridSpan w:val="5"/>
            <w:tcBorders>
              <w:top w:val="single" w:sz="4" w:space="0" w:color="000000"/>
              <w:left w:val="single" w:sz="4" w:space="0" w:color="000000"/>
              <w:bottom w:val="single" w:sz="4" w:space="0" w:color="000000"/>
              <w:right w:val="single" w:sz="4" w:space="0" w:color="000000"/>
            </w:tcBorders>
          </w:tcPr>
          <w:p w14:paraId="483F4F8A" w14:textId="77777777" w:rsidR="00A90889" w:rsidRDefault="000F01BA" w:rsidP="002D7053">
            <w:pPr>
              <w:jc w:val="both"/>
              <w:rPr>
                <w:color w:val="000000"/>
                <w:highlight w:val="white"/>
              </w:rPr>
            </w:pPr>
            <w:r>
              <w:rPr>
                <w:color w:val="000000"/>
                <w:highlight w:val="white"/>
              </w:rPr>
              <w:t>Реализация мероприятий по организации бесперебойной работы объектов тепло-, водоснабжения и водоотведения</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3FDB2FA8" w14:textId="77777777" w:rsidR="00A90889" w:rsidRDefault="000F01BA">
            <w:pPr>
              <w:jc w:val="center"/>
              <w:rPr>
                <w:color w:val="000000"/>
                <w:highlight w:val="white"/>
              </w:rPr>
            </w:pPr>
            <w:r>
              <w:rPr>
                <w:color w:val="000000"/>
                <w:highlight w:val="white"/>
              </w:rPr>
              <w:t>99 0 00 70600</w:t>
            </w:r>
          </w:p>
        </w:tc>
      </w:tr>
      <w:tr w:rsidR="00A90889" w14:paraId="41CA9A44" w14:textId="77777777" w:rsidTr="004E68BD">
        <w:trPr>
          <w:gridAfter w:val="11"/>
          <w:wAfter w:w="8936" w:type="dxa"/>
          <w:trHeight w:val="565"/>
        </w:trPr>
        <w:tc>
          <w:tcPr>
            <w:tcW w:w="6629" w:type="dxa"/>
            <w:gridSpan w:val="5"/>
            <w:tcBorders>
              <w:top w:val="single" w:sz="4" w:space="0" w:color="000000"/>
              <w:left w:val="single" w:sz="4" w:space="0" w:color="000000"/>
              <w:bottom w:val="single" w:sz="4" w:space="0" w:color="000000"/>
              <w:right w:val="single" w:sz="4" w:space="0" w:color="000000"/>
            </w:tcBorders>
          </w:tcPr>
          <w:p w14:paraId="24BE39E4" w14:textId="77777777" w:rsidR="00A90889" w:rsidRDefault="000F01BA" w:rsidP="002D7053">
            <w:pPr>
              <w:jc w:val="both"/>
              <w:rPr>
                <w:highlight w:val="white"/>
              </w:rPr>
            </w:pPr>
            <w:r>
              <w:rPr>
                <w:highlight w:val="white"/>
              </w:rPr>
              <w:t>Строительство (приобретение на первичном рынке) служебного жилья</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30BF9BD9" w14:textId="77777777" w:rsidR="00A90889" w:rsidRDefault="000F01BA">
            <w:pPr>
              <w:jc w:val="center"/>
              <w:rPr>
                <w:highlight w:val="white"/>
              </w:rPr>
            </w:pPr>
            <w:r>
              <w:rPr>
                <w:highlight w:val="white"/>
              </w:rPr>
              <w:t>99 0 00 70650</w:t>
            </w:r>
          </w:p>
        </w:tc>
      </w:tr>
      <w:tr w:rsidR="00A90889" w14:paraId="555FDB71" w14:textId="77777777" w:rsidTr="004E68BD">
        <w:trPr>
          <w:gridAfter w:val="11"/>
          <w:wAfter w:w="8936" w:type="dxa"/>
          <w:trHeight w:val="690"/>
        </w:trPr>
        <w:tc>
          <w:tcPr>
            <w:tcW w:w="6629" w:type="dxa"/>
            <w:gridSpan w:val="5"/>
            <w:tcBorders>
              <w:top w:val="single" w:sz="4" w:space="0" w:color="000000"/>
              <w:left w:val="single" w:sz="4" w:space="0" w:color="000000"/>
              <w:bottom w:val="single" w:sz="4" w:space="0" w:color="000000"/>
              <w:right w:val="single" w:sz="4" w:space="0" w:color="000000"/>
            </w:tcBorders>
          </w:tcPr>
          <w:p w14:paraId="148CF2A8" w14:textId="77777777" w:rsidR="00A90889" w:rsidRDefault="000F01BA" w:rsidP="002D7053">
            <w:pPr>
              <w:jc w:val="both"/>
              <w:rPr>
                <w:highlight w:val="white"/>
              </w:rPr>
            </w:pPr>
            <w:r>
              <w:rPr>
                <w:highlight w:val="white"/>
              </w:rPr>
              <w:t>Оплата расходов местных бюджетов, связанных со строительством специализированного жилищного фонда</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7E45C33C" w14:textId="77777777" w:rsidR="00A90889" w:rsidRDefault="000F01BA">
            <w:pPr>
              <w:jc w:val="center"/>
              <w:rPr>
                <w:highlight w:val="white"/>
              </w:rPr>
            </w:pPr>
            <w:r>
              <w:rPr>
                <w:highlight w:val="white"/>
              </w:rPr>
              <w:t>99 0 00 70830</w:t>
            </w:r>
          </w:p>
        </w:tc>
      </w:tr>
      <w:tr w:rsidR="00A90889" w14:paraId="785DBFED" w14:textId="77777777" w:rsidTr="004E68BD">
        <w:trPr>
          <w:gridAfter w:val="11"/>
          <w:wAfter w:w="8936" w:type="dxa"/>
          <w:trHeight w:val="369"/>
        </w:trPr>
        <w:tc>
          <w:tcPr>
            <w:tcW w:w="6629" w:type="dxa"/>
            <w:gridSpan w:val="5"/>
            <w:tcBorders>
              <w:top w:val="single" w:sz="4" w:space="0" w:color="000000"/>
              <w:left w:val="single" w:sz="4" w:space="0" w:color="000000"/>
              <w:bottom w:val="single" w:sz="4" w:space="0" w:color="000000"/>
              <w:right w:val="single" w:sz="4" w:space="0" w:color="000000"/>
            </w:tcBorders>
          </w:tcPr>
          <w:p w14:paraId="597267A0" w14:textId="77777777" w:rsidR="00A90889" w:rsidRDefault="000F01BA" w:rsidP="002D7053">
            <w:pPr>
              <w:jc w:val="both"/>
              <w:rPr>
                <w:highlight w:val="white"/>
              </w:rPr>
            </w:pPr>
            <w:r>
              <w:rPr>
                <w:highlight w:val="white"/>
              </w:rPr>
              <w:t>Обеспечение мероприятий по переселению граждан из аварийного жилищного фонда (за счет средств от списания задолженности по бюджетным кредитам)</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14FE3C58" w14:textId="77777777" w:rsidR="00A90889" w:rsidRDefault="000F01BA">
            <w:pPr>
              <w:jc w:val="center"/>
              <w:rPr>
                <w:highlight w:val="white"/>
              </w:rPr>
            </w:pPr>
            <w:r>
              <w:rPr>
                <w:highlight w:val="white"/>
              </w:rPr>
              <w:t>99 0 И2 6748D</w:t>
            </w:r>
          </w:p>
        </w:tc>
      </w:tr>
      <w:tr w:rsidR="00A90889" w14:paraId="29A3652E" w14:textId="77777777" w:rsidTr="004E68BD">
        <w:trPr>
          <w:gridAfter w:val="11"/>
          <w:wAfter w:w="8936" w:type="dxa"/>
          <w:trHeight w:val="369"/>
        </w:trPr>
        <w:tc>
          <w:tcPr>
            <w:tcW w:w="6629" w:type="dxa"/>
            <w:gridSpan w:val="5"/>
            <w:tcBorders>
              <w:top w:val="single" w:sz="4" w:space="0" w:color="000000"/>
              <w:left w:val="single" w:sz="4" w:space="0" w:color="000000"/>
              <w:bottom w:val="single" w:sz="4" w:space="0" w:color="000000"/>
              <w:right w:val="single" w:sz="4" w:space="0" w:color="000000"/>
            </w:tcBorders>
          </w:tcPr>
          <w:p w14:paraId="3F98DDA2" w14:textId="77777777" w:rsidR="00A90889" w:rsidRDefault="000F01BA" w:rsidP="002D7053">
            <w:pPr>
              <w:jc w:val="both"/>
              <w:rPr>
                <w:highlight w:val="white"/>
              </w:rPr>
            </w:pPr>
            <w:r>
              <w:rPr>
                <w:highlight w:val="white"/>
              </w:rPr>
              <w:t>Обеспечение жильем молодых семей</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667B777A"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w:t>
            </w:r>
            <w:r>
              <w:rPr>
                <w:highlight w:val="white"/>
                <w:lang w:val="en-US"/>
              </w:rPr>
              <w:t>L</w:t>
            </w:r>
            <w:r>
              <w:rPr>
                <w:highlight w:val="white"/>
              </w:rPr>
              <w:t>4979</w:t>
            </w:r>
          </w:p>
        </w:tc>
      </w:tr>
      <w:tr w:rsidR="00A90889" w14:paraId="5CD69B18" w14:textId="77777777" w:rsidTr="004E68BD">
        <w:trPr>
          <w:gridAfter w:val="11"/>
          <w:wAfter w:w="8936" w:type="dxa"/>
          <w:trHeight w:val="899"/>
        </w:trPr>
        <w:tc>
          <w:tcPr>
            <w:tcW w:w="6629" w:type="dxa"/>
            <w:gridSpan w:val="5"/>
            <w:tcBorders>
              <w:top w:val="single" w:sz="4" w:space="0" w:color="000000"/>
              <w:left w:val="single" w:sz="4" w:space="0" w:color="000000"/>
              <w:bottom w:val="single" w:sz="4" w:space="0" w:color="000000"/>
              <w:right w:val="single" w:sz="4" w:space="0" w:color="000000"/>
            </w:tcBorders>
          </w:tcPr>
          <w:p w14:paraId="7C6D51BA" w14:textId="77777777" w:rsidR="00A90889" w:rsidRDefault="000F01BA" w:rsidP="002D7053">
            <w:pPr>
              <w:jc w:val="both"/>
              <w:rPr>
                <w:highlight w:val="white"/>
              </w:rPr>
            </w:pPr>
            <w:r>
              <w:rPr>
                <w:highlight w:val="white"/>
              </w:rPr>
              <w:t>Осуществление строительства жилых помещений с целью оказания государственной поддержки детям-сиротам и детям, оставшимся без попечения родителей</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08E5395F"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70399</w:t>
            </w:r>
          </w:p>
        </w:tc>
      </w:tr>
      <w:tr w:rsidR="00A90889" w14:paraId="7C71C1C6" w14:textId="77777777" w:rsidTr="004E68BD">
        <w:trPr>
          <w:gridAfter w:val="11"/>
          <w:wAfter w:w="8936" w:type="dxa"/>
          <w:trHeight w:val="870"/>
        </w:trPr>
        <w:tc>
          <w:tcPr>
            <w:tcW w:w="6629" w:type="dxa"/>
            <w:gridSpan w:val="5"/>
            <w:tcBorders>
              <w:top w:val="single" w:sz="4" w:space="0" w:color="000000"/>
              <w:left w:val="single" w:sz="4" w:space="0" w:color="000000"/>
              <w:bottom w:val="single" w:sz="4" w:space="0" w:color="000000"/>
              <w:right w:val="single" w:sz="4" w:space="0" w:color="000000"/>
            </w:tcBorders>
            <w:vAlign w:val="bottom"/>
          </w:tcPr>
          <w:p w14:paraId="3008E0A8" w14:textId="77777777" w:rsidR="00A90889" w:rsidRDefault="000F01BA" w:rsidP="002D7053">
            <w:pPr>
              <w:jc w:val="both"/>
              <w:rPr>
                <w:color w:val="000000"/>
                <w:highlight w:val="white"/>
              </w:rPr>
            </w:pPr>
            <w:r>
              <w:rPr>
                <w:color w:val="000000"/>
                <w:highlight w:val="white"/>
              </w:rPr>
              <w:t>Реализация мероприятий по обеспечению развития и укрепления материально-технической базы домов культуры в населенных пунктах с числом жителей до 50 тысяч человек</w:t>
            </w:r>
          </w:p>
        </w:tc>
        <w:tc>
          <w:tcPr>
            <w:tcW w:w="3260" w:type="dxa"/>
            <w:gridSpan w:val="2"/>
            <w:tcBorders>
              <w:top w:val="single" w:sz="4" w:space="0" w:color="000000"/>
              <w:left w:val="none" w:sz="4" w:space="0" w:color="000000"/>
              <w:bottom w:val="single" w:sz="4" w:space="0" w:color="000000"/>
              <w:right w:val="single" w:sz="4" w:space="0" w:color="000000"/>
            </w:tcBorders>
            <w:noWrap/>
            <w:vAlign w:val="bottom"/>
          </w:tcPr>
          <w:p w14:paraId="5F9F46F3" w14:textId="77777777" w:rsidR="00A90889" w:rsidRDefault="000F01BA">
            <w:pPr>
              <w:jc w:val="center"/>
              <w:rPr>
                <w:color w:val="000000"/>
                <w:highlight w:val="white"/>
              </w:rPr>
            </w:pPr>
            <w:r>
              <w:rPr>
                <w:color w:val="000000"/>
                <w:highlight w:val="white"/>
              </w:rPr>
              <w:t xml:space="preserve">99 </w:t>
            </w:r>
            <w:r>
              <w:rPr>
                <w:color w:val="000000"/>
                <w:highlight w:val="white"/>
                <w:lang w:val="en-US"/>
              </w:rPr>
              <w:t>0</w:t>
            </w:r>
            <w:r>
              <w:rPr>
                <w:color w:val="000000"/>
                <w:highlight w:val="white"/>
              </w:rPr>
              <w:t xml:space="preserve"> 0</w:t>
            </w:r>
            <w:r>
              <w:rPr>
                <w:color w:val="000000"/>
                <w:highlight w:val="white"/>
                <w:lang w:val="en-US"/>
              </w:rPr>
              <w:t>0</w:t>
            </w:r>
            <w:r>
              <w:rPr>
                <w:color w:val="000000"/>
                <w:highlight w:val="white"/>
              </w:rPr>
              <w:t xml:space="preserve"> </w:t>
            </w:r>
            <w:r>
              <w:rPr>
                <w:color w:val="000000"/>
                <w:highlight w:val="white"/>
                <w:lang w:val="en-US"/>
              </w:rPr>
              <w:t>L</w:t>
            </w:r>
            <w:r>
              <w:rPr>
                <w:color w:val="000000"/>
                <w:highlight w:val="white"/>
              </w:rPr>
              <w:t>4670</w:t>
            </w:r>
          </w:p>
        </w:tc>
      </w:tr>
      <w:tr w:rsidR="00A90889" w14:paraId="7F97806E" w14:textId="77777777" w:rsidTr="004E68BD">
        <w:trPr>
          <w:gridAfter w:val="11"/>
          <w:wAfter w:w="8936" w:type="dxa"/>
          <w:trHeight w:val="506"/>
        </w:trPr>
        <w:tc>
          <w:tcPr>
            <w:tcW w:w="6629" w:type="dxa"/>
            <w:gridSpan w:val="5"/>
            <w:tcBorders>
              <w:top w:val="single" w:sz="4" w:space="0" w:color="000000"/>
              <w:left w:val="single" w:sz="4" w:space="0" w:color="000000"/>
              <w:bottom w:val="single" w:sz="4" w:space="0" w:color="000000"/>
              <w:right w:val="single" w:sz="4" w:space="0" w:color="000000"/>
            </w:tcBorders>
            <w:vAlign w:val="bottom"/>
          </w:tcPr>
          <w:p w14:paraId="3323BF8B" w14:textId="77777777" w:rsidR="00A90889" w:rsidRDefault="000F01BA" w:rsidP="002D7053">
            <w:pPr>
              <w:jc w:val="both"/>
              <w:rPr>
                <w:color w:val="000000"/>
                <w:highlight w:val="white"/>
              </w:rPr>
            </w:pPr>
            <w:r>
              <w:rPr>
                <w:color w:val="000000"/>
                <w:highlight w:val="white"/>
              </w:rPr>
              <w:t>Реализация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w:t>
            </w:r>
          </w:p>
        </w:tc>
        <w:tc>
          <w:tcPr>
            <w:tcW w:w="3260" w:type="dxa"/>
            <w:gridSpan w:val="2"/>
            <w:tcBorders>
              <w:top w:val="single" w:sz="4" w:space="0" w:color="000000"/>
              <w:left w:val="none" w:sz="4" w:space="0" w:color="000000"/>
              <w:bottom w:val="single" w:sz="4" w:space="0" w:color="000000"/>
              <w:right w:val="single" w:sz="4" w:space="0" w:color="000000"/>
            </w:tcBorders>
            <w:noWrap/>
            <w:vAlign w:val="bottom"/>
          </w:tcPr>
          <w:p w14:paraId="7D77FFA6" w14:textId="77777777" w:rsidR="00A90889" w:rsidRDefault="000F01BA">
            <w:pPr>
              <w:jc w:val="center"/>
              <w:rPr>
                <w:color w:val="000000"/>
                <w:highlight w:val="white"/>
              </w:rPr>
            </w:pPr>
            <w:r>
              <w:rPr>
                <w:color w:val="000000"/>
                <w:highlight w:val="white"/>
              </w:rPr>
              <w:t xml:space="preserve">99 </w:t>
            </w:r>
            <w:r>
              <w:rPr>
                <w:color w:val="000000"/>
                <w:highlight w:val="white"/>
                <w:lang w:val="en-US"/>
              </w:rPr>
              <w:t>0</w:t>
            </w:r>
            <w:r>
              <w:rPr>
                <w:color w:val="000000"/>
                <w:highlight w:val="white"/>
              </w:rPr>
              <w:t xml:space="preserve"> 0</w:t>
            </w:r>
            <w:r>
              <w:rPr>
                <w:color w:val="000000"/>
                <w:highlight w:val="white"/>
                <w:lang w:val="en-US"/>
              </w:rPr>
              <w:t>0</w:t>
            </w:r>
            <w:r>
              <w:rPr>
                <w:color w:val="000000"/>
                <w:highlight w:val="white"/>
              </w:rPr>
              <w:t xml:space="preserve"> </w:t>
            </w:r>
            <w:r>
              <w:rPr>
                <w:color w:val="000000"/>
                <w:highlight w:val="white"/>
                <w:lang w:val="en-US"/>
              </w:rPr>
              <w:t>L</w:t>
            </w:r>
            <w:r>
              <w:rPr>
                <w:color w:val="000000"/>
                <w:highlight w:val="white"/>
              </w:rPr>
              <w:t>5190</w:t>
            </w:r>
          </w:p>
        </w:tc>
      </w:tr>
      <w:tr w:rsidR="00A90889" w14:paraId="074F65DF" w14:textId="77777777" w:rsidTr="004E68BD">
        <w:trPr>
          <w:gridAfter w:val="11"/>
          <w:wAfter w:w="8936" w:type="dxa"/>
          <w:trHeight w:val="990"/>
        </w:trPr>
        <w:tc>
          <w:tcPr>
            <w:tcW w:w="6629" w:type="dxa"/>
            <w:gridSpan w:val="5"/>
            <w:tcBorders>
              <w:top w:val="single" w:sz="4" w:space="0" w:color="000000"/>
              <w:left w:val="single" w:sz="4" w:space="0" w:color="000000"/>
              <w:bottom w:val="single" w:sz="4" w:space="0" w:color="000000"/>
              <w:right w:val="single" w:sz="4" w:space="0" w:color="000000"/>
            </w:tcBorders>
          </w:tcPr>
          <w:p w14:paraId="72270959" w14:textId="77777777" w:rsidR="00A90889" w:rsidRDefault="000F01BA" w:rsidP="002D7053">
            <w:pPr>
              <w:jc w:val="both"/>
              <w:rPr>
                <w:highlight w:val="white"/>
              </w:rPr>
            </w:pPr>
            <w:r>
              <w:rPr>
                <w:highlight w:val="white"/>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5E9E923E" w14:textId="77777777" w:rsidR="00A90889" w:rsidRDefault="00A90889">
            <w:pPr>
              <w:jc w:val="center"/>
              <w:rPr>
                <w:highlight w:val="white"/>
              </w:rPr>
            </w:pPr>
          </w:p>
          <w:p w14:paraId="045D388F" w14:textId="77777777" w:rsidR="00A90889" w:rsidRDefault="000F01BA">
            <w:pPr>
              <w:tabs>
                <w:tab w:val="left" w:pos="900"/>
              </w:tabs>
              <w:rPr>
                <w:highlight w:val="white"/>
              </w:rPr>
            </w:pPr>
            <w:r>
              <w:rPr>
                <w:highlight w:val="white"/>
              </w:rPr>
              <w:t xml:space="preserve">             99 </w:t>
            </w:r>
            <w:r>
              <w:rPr>
                <w:highlight w:val="white"/>
                <w:lang w:val="en-US"/>
              </w:rPr>
              <w:t>0</w:t>
            </w:r>
            <w:r>
              <w:rPr>
                <w:highlight w:val="white"/>
              </w:rPr>
              <w:t xml:space="preserve"> Ю6 53030</w:t>
            </w:r>
          </w:p>
        </w:tc>
      </w:tr>
      <w:tr w:rsidR="00A90889" w14:paraId="65A0FDCE" w14:textId="77777777" w:rsidTr="004E68BD">
        <w:trPr>
          <w:gridAfter w:val="11"/>
          <w:wAfter w:w="8936" w:type="dxa"/>
          <w:trHeight w:val="1156"/>
        </w:trPr>
        <w:tc>
          <w:tcPr>
            <w:tcW w:w="6629" w:type="dxa"/>
            <w:gridSpan w:val="5"/>
            <w:tcBorders>
              <w:top w:val="single" w:sz="4" w:space="0" w:color="000000"/>
              <w:left w:val="single" w:sz="4" w:space="0" w:color="000000"/>
              <w:bottom w:val="single" w:sz="4" w:space="0" w:color="000000"/>
              <w:right w:val="single" w:sz="4" w:space="0" w:color="000000"/>
            </w:tcBorders>
          </w:tcPr>
          <w:p w14:paraId="0C03DE07" w14:textId="77777777" w:rsidR="00A90889" w:rsidRDefault="000F01BA" w:rsidP="002D7053">
            <w:pPr>
              <w:jc w:val="both"/>
              <w:rPr>
                <w:highlight w:val="white"/>
              </w:rPr>
            </w:pPr>
            <w:r>
              <w:rPr>
                <w:highlight w:val="whit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в части повышенного районного коэффициента</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0B6966FF"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Ю6 А3030</w:t>
            </w:r>
          </w:p>
        </w:tc>
      </w:tr>
      <w:tr w:rsidR="00A90889" w14:paraId="6AB78BA6" w14:textId="77777777" w:rsidTr="004E68BD">
        <w:trPr>
          <w:gridAfter w:val="11"/>
          <w:wAfter w:w="8936" w:type="dxa"/>
          <w:trHeight w:val="1226"/>
        </w:trPr>
        <w:tc>
          <w:tcPr>
            <w:tcW w:w="6629" w:type="dxa"/>
            <w:gridSpan w:val="5"/>
            <w:tcBorders>
              <w:top w:val="single" w:sz="4" w:space="0" w:color="000000"/>
              <w:left w:val="single" w:sz="4" w:space="0" w:color="000000"/>
              <w:bottom w:val="single" w:sz="4" w:space="0" w:color="000000"/>
              <w:right w:val="single" w:sz="4" w:space="0" w:color="000000"/>
            </w:tcBorders>
          </w:tcPr>
          <w:p w14:paraId="6C35B860" w14:textId="77777777" w:rsidR="00A90889" w:rsidRDefault="000F01BA" w:rsidP="002D7053">
            <w:pPr>
              <w:jc w:val="both"/>
              <w:rPr>
                <w:highlight w:val="white"/>
              </w:rPr>
            </w:pPr>
            <w:r>
              <w:rPr>
                <w:highlight w:val="whit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63EF3455"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w:t>
            </w:r>
            <w:r>
              <w:rPr>
                <w:highlight w:val="white"/>
                <w:lang w:val="en-US"/>
              </w:rPr>
              <w:t>L</w:t>
            </w:r>
            <w:r>
              <w:rPr>
                <w:highlight w:val="white"/>
              </w:rPr>
              <w:t>3040</w:t>
            </w:r>
          </w:p>
        </w:tc>
      </w:tr>
      <w:tr w:rsidR="00A90889" w14:paraId="72A92F04" w14:textId="77777777" w:rsidTr="004E68BD">
        <w:trPr>
          <w:gridAfter w:val="11"/>
          <w:wAfter w:w="8936" w:type="dxa"/>
          <w:trHeight w:val="566"/>
        </w:trPr>
        <w:tc>
          <w:tcPr>
            <w:tcW w:w="6629" w:type="dxa"/>
            <w:gridSpan w:val="5"/>
            <w:tcBorders>
              <w:top w:val="single" w:sz="4" w:space="0" w:color="000000"/>
              <w:left w:val="single" w:sz="4" w:space="0" w:color="000000"/>
              <w:bottom w:val="single" w:sz="4" w:space="0" w:color="000000"/>
              <w:right w:val="single" w:sz="4" w:space="0" w:color="000000"/>
            </w:tcBorders>
          </w:tcPr>
          <w:p w14:paraId="1E75594A" w14:textId="77777777" w:rsidR="00A90889" w:rsidRDefault="000F01BA" w:rsidP="002D7053">
            <w:pPr>
              <w:jc w:val="both"/>
              <w:rPr>
                <w:highlight w:val="white"/>
              </w:rPr>
            </w:pPr>
            <w:r>
              <w:rPr>
                <w:highlight w:val="white"/>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16EF3AA3"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Ю6 50500</w:t>
            </w:r>
          </w:p>
        </w:tc>
      </w:tr>
      <w:tr w:rsidR="00A90889" w14:paraId="356006FE" w14:textId="77777777" w:rsidTr="004E68BD">
        <w:trPr>
          <w:gridAfter w:val="11"/>
          <w:wAfter w:w="8936" w:type="dxa"/>
          <w:trHeight w:val="1200"/>
        </w:trPr>
        <w:tc>
          <w:tcPr>
            <w:tcW w:w="6629" w:type="dxa"/>
            <w:gridSpan w:val="5"/>
            <w:tcBorders>
              <w:top w:val="single" w:sz="4" w:space="0" w:color="000000"/>
              <w:left w:val="single" w:sz="4" w:space="0" w:color="000000"/>
              <w:bottom w:val="single" w:sz="4" w:space="0" w:color="000000"/>
              <w:right w:val="single" w:sz="4" w:space="0" w:color="000000"/>
            </w:tcBorders>
          </w:tcPr>
          <w:p w14:paraId="5F7DA84F" w14:textId="77777777" w:rsidR="00A90889" w:rsidRDefault="000F01BA" w:rsidP="002D7053">
            <w:pPr>
              <w:jc w:val="both"/>
              <w:rPr>
                <w:highlight w:val="white"/>
              </w:rPr>
            </w:pPr>
            <w:r>
              <w:rPr>
                <w:highlight w:val="whit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72AEC247"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Ю6 51790</w:t>
            </w:r>
          </w:p>
        </w:tc>
      </w:tr>
      <w:tr w:rsidR="00A90889" w14:paraId="3125DB55" w14:textId="77777777" w:rsidTr="004E68BD">
        <w:trPr>
          <w:gridAfter w:val="11"/>
          <w:wAfter w:w="8936" w:type="dxa"/>
          <w:trHeight w:val="1804"/>
        </w:trPr>
        <w:tc>
          <w:tcPr>
            <w:tcW w:w="6629" w:type="dxa"/>
            <w:gridSpan w:val="5"/>
            <w:tcBorders>
              <w:top w:val="single" w:sz="4" w:space="0" w:color="000000"/>
              <w:left w:val="single" w:sz="4" w:space="0" w:color="000000"/>
              <w:bottom w:val="single" w:sz="4" w:space="0" w:color="000000"/>
              <w:right w:val="single" w:sz="4" w:space="0" w:color="000000"/>
            </w:tcBorders>
          </w:tcPr>
          <w:p w14:paraId="3FF91903" w14:textId="77777777" w:rsidR="00A90889" w:rsidRDefault="000F01BA" w:rsidP="002D7053">
            <w:pPr>
              <w:jc w:val="both"/>
              <w:rPr>
                <w:highlight w:val="white"/>
              </w:rPr>
            </w:pPr>
            <w:r>
              <w:rPr>
                <w:highlight w:val="white"/>
              </w:rPr>
              <w:t>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 профессиональных образовательных организациях, в части повышенного районного коэффициента</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524160A7"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Ю6 А0500</w:t>
            </w:r>
          </w:p>
        </w:tc>
      </w:tr>
      <w:tr w:rsidR="00A90889" w14:paraId="2A2DB6BB" w14:textId="77777777" w:rsidTr="004E68BD">
        <w:trPr>
          <w:gridAfter w:val="11"/>
          <w:wAfter w:w="8936" w:type="dxa"/>
          <w:trHeight w:val="708"/>
        </w:trPr>
        <w:tc>
          <w:tcPr>
            <w:tcW w:w="6629" w:type="dxa"/>
            <w:gridSpan w:val="5"/>
            <w:tcBorders>
              <w:top w:val="single" w:sz="4" w:space="0" w:color="000000"/>
              <w:left w:val="single" w:sz="4" w:space="0" w:color="000000"/>
              <w:bottom w:val="single" w:sz="4" w:space="0" w:color="000000"/>
              <w:right w:val="single" w:sz="4" w:space="0" w:color="000000"/>
            </w:tcBorders>
          </w:tcPr>
          <w:p w14:paraId="145C1E9A" w14:textId="77777777" w:rsidR="00A90889" w:rsidRDefault="000F01BA" w:rsidP="002D7053">
            <w:pPr>
              <w:jc w:val="both"/>
              <w:rPr>
                <w:highlight w:val="white"/>
              </w:rPr>
            </w:pPr>
            <w:r>
              <w:rPr>
                <w:highlight w:val="white"/>
              </w:rPr>
              <w:lastRenderedPageBreak/>
              <w:t>Ресурсное обеспечение модернизации образования Новосибирской области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2D0EC1CE"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03470</w:t>
            </w:r>
          </w:p>
        </w:tc>
      </w:tr>
      <w:tr w:rsidR="00A90889" w14:paraId="5F7B2C3C" w14:textId="77777777" w:rsidTr="004E68BD">
        <w:trPr>
          <w:gridAfter w:val="11"/>
          <w:wAfter w:w="8936" w:type="dxa"/>
          <w:trHeight w:val="700"/>
        </w:trPr>
        <w:tc>
          <w:tcPr>
            <w:tcW w:w="6629" w:type="dxa"/>
            <w:gridSpan w:val="5"/>
            <w:tcBorders>
              <w:top w:val="single" w:sz="4" w:space="0" w:color="000000"/>
              <w:left w:val="single" w:sz="4" w:space="0" w:color="000000"/>
              <w:bottom w:val="single" w:sz="4" w:space="0" w:color="000000"/>
              <w:right w:val="single" w:sz="4" w:space="0" w:color="000000"/>
            </w:tcBorders>
          </w:tcPr>
          <w:p w14:paraId="36C7F4EF" w14:textId="77777777" w:rsidR="00A90889" w:rsidRDefault="000F01BA" w:rsidP="002D7053">
            <w:pPr>
              <w:jc w:val="both"/>
              <w:rPr>
                <w:highlight w:val="white"/>
              </w:rPr>
            </w:pPr>
            <w:r>
              <w:rPr>
                <w:highlight w:val="white"/>
              </w:rPr>
              <w:t>Государственная программа Новосибирской области "Развитие образования, создание условий для социализации детей и учащейся молодежи в Новосибирской области Меры социальной поддержки отдельных категорий обучающихся в образовательных организациях</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300C35DD"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03349</w:t>
            </w:r>
          </w:p>
        </w:tc>
      </w:tr>
      <w:tr w:rsidR="00A90889" w14:paraId="56507659" w14:textId="77777777" w:rsidTr="004E68BD">
        <w:trPr>
          <w:gridAfter w:val="11"/>
          <w:wAfter w:w="8936" w:type="dxa"/>
          <w:trHeight w:val="979"/>
        </w:trPr>
        <w:tc>
          <w:tcPr>
            <w:tcW w:w="6629" w:type="dxa"/>
            <w:gridSpan w:val="5"/>
            <w:tcBorders>
              <w:top w:val="single" w:sz="4" w:space="0" w:color="000000"/>
              <w:left w:val="single" w:sz="4" w:space="0" w:color="000000"/>
              <w:bottom w:val="single" w:sz="4" w:space="0" w:color="000000"/>
              <w:right w:val="single" w:sz="4" w:space="0" w:color="000000"/>
            </w:tcBorders>
          </w:tcPr>
          <w:p w14:paraId="135CE88B" w14:textId="77777777" w:rsidR="00A90889" w:rsidRDefault="000F01BA" w:rsidP="002D7053">
            <w:pPr>
              <w:jc w:val="both"/>
              <w:rPr>
                <w:highlight w:val="white"/>
              </w:rPr>
            </w:pPr>
            <w:r>
              <w:rPr>
                <w:highlight w:val="white"/>
              </w:rPr>
              <w:t>Осуществление полномочий по организации регулярных перевозок пассажиров и багажа по муниципальным маршрутам</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6E51E1CD"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71100</w:t>
            </w:r>
          </w:p>
        </w:tc>
      </w:tr>
      <w:tr w:rsidR="00A90889" w14:paraId="18F481CF" w14:textId="77777777" w:rsidTr="004E68BD">
        <w:trPr>
          <w:gridAfter w:val="11"/>
          <w:wAfter w:w="8936" w:type="dxa"/>
          <w:trHeight w:val="600"/>
        </w:trPr>
        <w:tc>
          <w:tcPr>
            <w:tcW w:w="6629" w:type="dxa"/>
            <w:gridSpan w:val="5"/>
            <w:tcBorders>
              <w:top w:val="single" w:sz="4" w:space="0" w:color="000000"/>
              <w:left w:val="single" w:sz="4" w:space="0" w:color="000000"/>
              <w:bottom w:val="single" w:sz="4" w:space="0" w:color="000000"/>
              <w:right w:val="single" w:sz="4" w:space="0" w:color="000000"/>
            </w:tcBorders>
          </w:tcPr>
          <w:p w14:paraId="67D91E5A" w14:textId="77777777" w:rsidR="00A90889" w:rsidRDefault="000F01BA" w:rsidP="002D7053">
            <w:pPr>
              <w:jc w:val="both"/>
              <w:rPr>
                <w:highlight w:val="white"/>
              </w:rPr>
            </w:pPr>
            <w:r>
              <w:rPr>
                <w:highlight w:val="white"/>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0F6E63BA"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9Д160</w:t>
            </w:r>
          </w:p>
        </w:tc>
      </w:tr>
      <w:tr w:rsidR="00A90889" w14:paraId="4BE6D79B" w14:textId="77777777" w:rsidTr="004E68BD">
        <w:trPr>
          <w:gridAfter w:val="11"/>
          <w:wAfter w:w="8936" w:type="dxa"/>
          <w:trHeight w:val="615"/>
        </w:trPr>
        <w:tc>
          <w:tcPr>
            <w:tcW w:w="6629" w:type="dxa"/>
            <w:gridSpan w:val="5"/>
            <w:tcBorders>
              <w:top w:val="single" w:sz="4" w:space="0" w:color="000000"/>
              <w:left w:val="single" w:sz="4" w:space="0" w:color="000000"/>
              <w:bottom w:val="single" w:sz="4" w:space="0" w:color="000000"/>
              <w:right w:val="single" w:sz="4" w:space="0" w:color="000000"/>
            </w:tcBorders>
          </w:tcPr>
          <w:p w14:paraId="77248E41" w14:textId="77777777" w:rsidR="00A90889" w:rsidRDefault="000F01BA" w:rsidP="002D7053">
            <w:pPr>
              <w:jc w:val="both"/>
              <w:rPr>
                <w:highlight w:val="white"/>
              </w:rPr>
            </w:pPr>
            <w:r>
              <w:rPr>
                <w:highlight w:val="white"/>
              </w:rPr>
              <w:t>Финансовое обеспечение деятельности муниципальных образований Новосибирской области по управлению дорожным хозяйством</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50724C52" w14:textId="77777777" w:rsidR="00A90889" w:rsidRDefault="000F01BA">
            <w:pPr>
              <w:jc w:val="center"/>
              <w:rPr>
                <w:highlight w:val="white"/>
              </w:rPr>
            </w:pPr>
            <w:r>
              <w:rPr>
                <w:highlight w:val="white"/>
              </w:rPr>
              <w:t>99 0 00 9Д880</w:t>
            </w:r>
          </w:p>
        </w:tc>
      </w:tr>
      <w:tr w:rsidR="00A90889" w14:paraId="347C02B5" w14:textId="77777777" w:rsidTr="004E68BD">
        <w:trPr>
          <w:gridAfter w:val="11"/>
          <w:wAfter w:w="8936" w:type="dxa"/>
          <w:trHeight w:val="975"/>
        </w:trPr>
        <w:tc>
          <w:tcPr>
            <w:tcW w:w="6629" w:type="dxa"/>
            <w:gridSpan w:val="5"/>
            <w:tcBorders>
              <w:top w:val="single" w:sz="4" w:space="0" w:color="000000"/>
              <w:left w:val="single" w:sz="4" w:space="0" w:color="000000"/>
              <w:bottom w:val="single" w:sz="4" w:space="0" w:color="000000"/>
              <w:right w:val="single" w:sz="4" w:space="0" w:color="000000"/>
            </w:tcBorders>
          </w:tcPr>
          <w:p w14:paraId="71EA2BC6" w14:textId="77777777" w:rsidR="00A90889" w:rsidRDefault="000F01BA" w:rsidP="002D7053">
            <w:pPr>
              <w:jc w:val="both"/>
              <w:rPr>
                <w:highlight w:val="white"/>
              </w:rPr>
            </w:pPr>
            <w:r>
              <w:rPr>
                <w:highlight w:val="white"/>
              </w:rPr>
              <w:t>Осуществление первичного воинского учета органами местного самоуправления поселений, муниципальных и городских округов</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3F9E3C4C" w14:textId="77777777" w:rsidR="00A90889" w:rsidRDefault="000F01BA">
            <w:pPr>
              <w:jc w:val="center"/>
              <w:rPr>
                <w:highlight w:val="white"/>
              </w:rPr>
            </w:pPr>
            <w:r>
              <w:rPr>
                <w:highlight w:val="white"/>
              </w:rPr>
              <w:t>99 0 00 51180</w:t>
            </w:r>
          </w:p>
        </w:tc>
      </w:tr>
      <w:tr w:rsidR="00A90889" w14:paraId="48F01099" w14:textId="77777777" w:rsidTr="004E68BD">
        <w:trPr>
          <w:gridAfter w:val="11"/>
          <w:wAfter w:w="8936" w:type="dxa"/>
          <w:trHeight w:val="675"/>
        </w:trPr>
        <w:tc>
          <w:tcPr>
            <w:tcW w:w="6629" w:type="dxa"/>
            <w:gridSpan w:val="5"/>
            <w:tcBorders>
              <w:top w:val="single" w:sz="4" w:space="0" w:color="000000"/>
              <w:left w:val="single" w:sz="4" w:space="0" w:color="000000"/>
              <w:bottom w:val="single" w:sz="4" w:space="0" w:color="000000"/>
              <w:right w:val="single" w:sz="4" w:space="0" w:color="000000"/>
            </w:tcBorders>
          </w:tcPr>
          <w:p w14:paraId="14809E17" w14:textId="77777777" w:rsidR="00A90889" w:rsidRDefault="000F01BA" w:rsidP="002D7053">
            <w:pPr>
              <w:jc w:val="both"/>
            </w:pPr>
            <w:r>
              <w:t>Содействие созданию новых мест в образовательных организациях</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253DA502" w14:textId="77777777" w:rsidR="00A90889" w:rsidRDefault="000F01BA">
            <w:pPr>
              <w:jc w:val="center"/>
            </w:pPr>
            <w:r>
              <w:t>99 0 00 70920</w:t>
            </w:r>
          </w:p>
        </w:tc>
      </w:tr>
      <w:tr w:rsidR="00A90889" w14:paraId="5B10D693" w14:textId="77777777" w:rsidTr="004E68BD">
        <w:trPr>
          <w:gridAfter w:val="11"/>
          <w:wAfter w:w="8936" w:type="dxa"/>
          <w:trHeight w:val="465"/>
        </w:trPr>
        <w:tc>
          <w:tcPr>
            <w:tcW w:w="6629" w:type="dxa"/>
            <w:gridSpan w:val="5"/>
            <w:tcBorders>
              <w:top w:val="single" w:sz="4" w:space="0" w:color="000000"/>
              <w:left w:val="single" w:sz="4" w:space="0" w:color="000000"/>
              <w:bottom w:val="single" w:sz="4" w:space="0" w:color="000000"/>
              <w:right w:val="single" w:sz="4" w:space="0" w:color="000000"/>
            </w:tcBorders>
          </w:tcPr>
          <w:p w14:paraId="3CB99360" w14:textId="77777777" w:rsidR="00A90889" w:rsidRDefault="000F01BA" w:rsidP="002D7053">
            <w:pPr>
              <w:jc w:val="both"/>
              <w:rPr>
                <w:highlight w:val="white"/>
              </w:rPr>
            </w:pPr>
            <w:r>
              <w:rPr>
                <w:highlight w:val="white"/>
              </w:rPr>
              <w:t>Реализация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в Новосибирской области"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3657A2E4"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70240</w:t>
            </w:r>
          </w:p>
        </w:tc>
      </w:tr>
      <w:tr w:rsidR="00A90889" w14:paraId="7236570A" w14:textId="77777777" w:rsidTr="004E68BD">
        <w:trPr>
          <w:gridAfter w:val="11"/>
          <w:wAfter w:w="8936" w:type="dxa"/>
          <w:trHeight w:val="1239"/>
        </w:trPr>
        <w:tc>
          <w:tcPr>
            <w:tcW w:w="6629" w:type="dxa"/>
            <w:gridSpan w:val="5"/>
            <w:tcBorders>
              <w:top w:val="single" w:sz="4" w:space="0" w:color="000000"/>
              <w:left w:val="single" w:sz="4" w:space="0" w:color="000000"/>
              <w:bottom w:val="single" w:sz="4" w:space="0" w:color="000000"/>
              <w:right w:val="single" w:sz="4" w:space="0" w:color="000000"/>
            </w:tcBorders>
          </w:tcPr>
          <w:p w14:paraId="3004A5C3" w14:textId="77777777" w:rsidR="00A90889" w:rsidRDefault="000F01BA" w:rsidP="002D7053">
            <w:pPr>
              <w:jc w:val="both"/>
              <w:rPr>
                <w:highlight w:val="white"/>
              </w:rPr>
            </w:pPr>
            <w:r>
              <w:rPr>
                <w:highlight w:val="white"/>
              </w:rPr>
              <w:t>Реализация мероприятий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3D57F3F2"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70510</w:t>
            </w:r>
          </w:p>
        </w:tc>
      </w:tr>
      <w:tr w:rsidR="00A90889" w14:paraId="4B7C8622" w14:textId="77777777" w:rsidTr="004E68BD">
        <w:trPr>
          <w:gridAfter w:val="11"/>
          <w:wAfter w:w="8936" w:type="dxa"/>
          <w:trHeight w:val="864"/>
        </w:trPr>
        <w:tc>
          <w:tcPr>
            <w:tcW w:w="6629" w:type="dxa"/>
            <w:gridSpan w:val="5"/>
            <w:tcBorders>
              <w:top w:val="single" w:sz="4" w:space="0" w:color="000000"/>
              <w:left w:val="single" w:sz="4" w:space="0" w:color="000000"/>
              <w:bottom w:val="single" w:sz="4" w:space="0" w:color="000000"/>
              <w:right w:val="single" w:sz="4" w:space="0" w:color="000000"/>
            </w:tcBorders>
          </w:tcPr>
          <w:p w14:paraId="29B60974" w14:textId="77777777" w:rsidR="00A90889" w:rsidRDefault="000F01BA" w:rsidP="002D7053">
            <w:pPr>
              <w:jc w:val="both"/>
              <w:rPr>
                <w:highlight w:val="white"/>
              </w:rPr>
            </w:pPr>
            <w:r>
              <w:rPr>
                <w:highlight w:val="white"/>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4795737E"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51200</w:t>
            </w:r>
          </w:p>
        </w:tc>
      </w:tr>
      <w:tr w:rsidR="00A90889" w14:paraId="34102A33" w14:textId="77777777" w:rsidTr="004E68BD">
        <w:trPr>
          <w:gridAfter w:val="11"/>
          <w:wAfter w:w="8936" w:type="dxa"/>
          <w:trHeight w:val="579"/>
        </w:trPr>
        <w:tc>
          <w:tcPr>
            <w:tcW w:w="6629" w:type="dxa"/>
            <w:gridSpan w:val="5"/>
            <w:tcBorders>
              <w:top w:val="single" w:sz="4" w:space="0" w:color="000000"/>
              <w:left w:val="single" w:sz="4" w:space="0" w:color="000000"/>
              <w:bottom w:val="single" w:sz="4" w:space="0" w:color="000000"/>
              <w:right w:val="single" w:sz="4" w:space="0" w:color="000000"/>
            </w:tcBorders>
          </w:tcPr>
          <w:p w14:paraId="0332ACA2" w14:textId="77777777" w:rsidR="00A90889" w:rsidRDefault="000F01BA" w:rsidP="002D7053">
            <w:pPr>
              <w:jc w:val="both"/>
              <w:rPr>
                <w:highlight w:val="white"/>
              </w:rPr>
            </w:pPr>
            <w:r>
              <w:rPr>
                <w:highlight w:val="white"/>
              </w:rPr>
              <w:t>Подготовка градостроительной документации и (или) внесении изменений в нее</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4A157401" w14:textId="77777777" w:rsidR="00A90889" w:rsidRDefault="000F01BA">
            <w:pPr>
              <w:jc w:val="center"/>
              <w:rPr>
                <w:highlight w:val="white"/>
              </w:rPr>
            </w:pPr>
            <w:r>
              <w:rPr>
                <w:highlight w:val="white"/>
              </w:rPr>
              <w:t>99 0 00 71200</w:t>
            </w:r>
          </w:p>
        </w:tc>
      </w:tr>
      <w:tr w:rsidR="00A90889" w14:paraId="03EC9D46" w14:textId="77777777" w:rsidTr="004E68BD">
        <w:trPr>
          <w:gridAfter w:val="11"/>
          <w:wAfter w:w="8936" w:type="dxa"/>
          <w:trHeight w:val="705"/>
        </w:trPr>
        <w:tc>
          <w:tcPr>
            <w:tcW w:w="6629" w:type="dxa"/>
            <w:gridSpan w:val="5"/>
            <w:tcBorders>
              <w:top w:val="single" w:sz="4" w:space="0" w:color="000000"/>
              <w:left w:val="single" w:sz="4" w:space="0" w:color="000000"/>
              <w:bottom w:val="single" w:sz="4" w:space="0" w:color="000000"/>
              <w:right w:val="single" w:sz="4" w:space="0" w:color="000000"/>
            </w:tcBorders>
          </w:tcPr>
          <w:p w14:paraId="6B2FBD38" w14:textId="77777777" w:rsidR="00A90889" w:rsidRDefault="000F01BA" w:rsidP="002D7053">
            <w:pPr>
              <w:jc w:val="both"/>
              <w:rPr>
                <w:highlight w:val="white"/>
              </w:rPr>
            </w:pPr>
            <w:r>
              <w:rPr>
                <w:highlight w:val="white"/>
              </w:rPr>
              <w:t>Предоставление гражданам, имеющим трех и более детей, в том числе принятых под опеку (попечительство), пасынков и падчериц, единовременной денежной выплаты взамен земельных участков для индивидуального жилищного строительства</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217AED41" w14:textId="77777777" w:rsidR="00A90889" w:rsidRDefault="000F01BA">
            <w:pPr>
              <w:jc w:val="center"/>
              <w:rPr>
                <w:highlight w:val="yellow"/>
              </w:rPr>
            </w:pPr>
            <w:r>
              <w:t>99 0 00 71229</w:t>
            </w:r>
          </w:p>
        </w:tc>
      </w:tr>
      <w:tr w:rsidR="00A90889" w14:paraId="66F319F5" w14:textId="77777777" w:rsidTr="004E68BD">
        <w:trPr>
          <w:gridAfter w:val="11"/>
          <w:wAfter w:w="8936" w:type="dxa"/>
          <w:trHeight w:val="1518"/>
        </w:trPr>
        <w:tc>
          <w:tcPr>
            <w:tcW w:w="6629" w:type="dxa"/>
            <w:gridSpan w:val="5"/>
            <w:tcBorders>
              <w:top w:val="single" w:sz="4" w:space="0" w:color="000000"/>
              <w:left w:val="single" w:sz="4" w:space="0" w:color="000000"/>
              <w:bottom w:val="single" w:sz="4" w:space="0" w:color="000000"/>
              <w:right w:val="single" w:sz="4" w:space="0" w:color="000000"/>
            </w:tcBorders>
          </w:tcPr>
          <w:p w14:paraId="275A44EC" w14:textId="73E0B6AF" w:rsidR="00A90889" w:rsidRDefault="000F01BA" w:rsidP="002D7053">
            <w:pPr>
              <w:jc w:val="both"/>
              <w:rPr>
                <w:highlight w:val="white"/>
              </w:rPr>
            </w:pPr>
            <w:r>
              <w:rPr>
                <w:highlight w:val="white"/>
              </w:rPr>
              <w:t xml:space="preserve">Комплекс </w:t>
            </w:r>
            <w:r w:rsidR="00537A51">
              <w:rPr>
                <w:highlight w:val="white"/>
              </w:rPr>
              <w:t>процессных</w:t>
            </w:r>
            <w:r>
              <w:rPr>
                <w:highlight w:val="white"/>
              </w:rPr>
              <w:t xml:space="preserve"> мероприятий "Безопасность жилищно-коммунального хозяйства" Реализация мероприятий по организации функционирования систем тепло</w:t>
            </w:r>
            <w:r w:rsidR="00537A51">
              <w:rPr>
                <w:highlight w:val="white"/>
              </w:rPr>
              <w:t>-, водоснабжения</w:t>
            </w:r>
            <w:r>
              <w:rPr>
                <w:highlight w:val="white"/>
              </w:rPr>
              <w:t xml:space="preserve"> населения и водоотведения, за исключением мероприятий по содержанию объектов тепло</w:t>
            </w:r>
            <w:r w:rsidR="00537A51">
              <w:rPr>
                <w:highlight w:val="white"/>
              </w:rPr>
              <w:t>-, водоснабжения</w:t>
            </w:r>
            <w:r>
              <w:rPr>
                <w:highlight w:val="white"/>
              </w:rPr>
              <w:t xml:space="preserve"> и водоотведения в состоянии, обеспечивающем их бесперебойную работу</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4D12D7F1"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70490</w:t>
            </w:r>
          </w:p>
        </w:tc>
      </w:tr>
      <w:tr w:rsidR="00A90889" w14:paraId="64D25C08" w14:textId="77777777" w:rsidTr="004E68BD">
        <w:trPr>
          <w:gridAfter w:val="11"/>
          <w:wAfter w:w="8936" w:type="dxa"/>
          <w:trHeight w:val="707"/>
        </w:trPr>
        <w:tc>
          <w:tcPr>
            <w:tcW w:w="6629" w:type="dxa"/>
            <w:gridSpan w:val="5"/>
            <w:tcBorders>
              <w:top w:val="single" w:sz="4" w:space="0" w:color="000000"/>
              <w:left w:val="single" w:sz="4" w:space="0" w:color="000000"/>
              <w:bottom w:val="single" w:sz="4" w:space="0" w:color="000000"/>
              <w:right w:val="single" w:sz="4" w:space="0" w:color="000000"/>
            </w:tcBorders>
          </w:tcPr>
          <w:p w14:paraId="1737AAF1" w14:textId="77777777" w:rsidR="00A90889" w:rsidRDefault="000F01BA" w:rsidP="002D7053">
            <w:pPr>
              <w:jc w:val="both"/>
              <w:rPr>
                <w:highlight w:val="white"/>
              </w:rPr>
            </w:pPr>
            <w:r>
              <w:rPr>
                <w:highlight w:val="white"/>
              </w:rPr>
              <w:t>Ликвидация мест несанкционированного размещения отходов производства и потребления, в том числе консервация или рекультивация территорий, занятых свалками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4DA59859"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00 70790</w:t>
            </w:r>
          </w:p>
        </w:tc>
      </w:tr>
      <w:tr w:rsidR="00A90889" w14:paraId="05A4E3B1" w14:textId="77777777" w:rsidTr="004E68BD">
        <w:trPr>
          <w:gridAfter w:val="11"/>
          <w:wAfter w:w="8936" w:type="dxa"/>
          <w:trHeight w:val="877"/>
        </w:trPr>
        <w:tc>
          <w:tcPr>
            <w:tcW w:w="6629" w:type="dxa"/>
            <w:gridSpan w:val="5"/>
            <w:tcBorders>
              <w:top w:val="single" w:sz="4" w:space="0" w:color="000000"/>
              <w:left w:val="single" w:sz="4" w:space="0" w:color="000000"/>
              <w:bottom w:val="single" w:sz="4" w:space="0" w:color="000000"/>
              <w:right w:val="single" w:sz="4" w:space="0" w:color="000000"/>
            </w:tcBorders>
          </w:tcPr>
          <w:p w14:paraId="7521869B" w14:textId="036678A9" w:rsidR="00A90889" w:rsidRDefault="000F01BA" w:rsidP="002D7053">
            <w:pPr>
              <w:jc w:val="both"/>
              <w:rPr>
                <w:highlight w:val="white"/>
              </w:rPr>
            </w:pPr>
            <w:r>
              <w:rPr>
                <w:highlight w:val="white"/>
              </w:rPr>
              <w:lastRenderedPageBreak/>
              <w:t xml:space="preserve">Реализация мероприятий на обустройство(создание) контейнерных </w:t>
            </w:r>
            <w:r w:rsidR="00537A51">
              <w:rPr>
                <w:highlight w:val="white"/>
              </w:rPr>
              <w:t>площадок, в</w:t>
            </w:r>
            <w:r>
              <w:rPr>
                <w:highlight w:val="white"/>
              </w:rPr>
              <w:t xml:space="preserve"> том числе приобретение контейнеров(емкостей)для накопления твердых коммунальных отходов</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2235D123"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71230</w:t>
            </w:r>
          </w:p>
        </w:tc>
      </w:tr>
      <w:tr w:rsidR="00A90889" w14:paraId="4809ABB9" w14:textId="77777777" w:rsidTr="004E68BD">
        <w:trPr>
          <w:gridAfter w:val="11"/>
          <w:wAfter w:w="8936" w:type="dxa"/>
          <w:trHeight w:val="660"/>
        </w:trPr>
        <w:tc>
          <w:tcPr>
            <w:tcW w:w="6629" w:type="dxa"/>
            <w:gridSpan w:val="5"/>
            <w:tcBorders>
              <w:top w:val="single" w:sz="4" w:space="0" w:color="000000"/>
              <w:left w:val="single" w:sz="4" w:space="0" w:color="000000"/>
              <w:bottom w:val="single" w:sz="4" w:space="0" w:color="000000"/>
              <w:right w:val="single" w:sz="4" w:space="0" w:color="000000"/>
            </w:tcBorders>
          </w:tcPr>
          <w:p w14:paraId="21BFA4B7" w14:textId="77777777" w:rsidR="00A90889" w:rsidRDefault="000F01BA" w:rsidP="002D7053">
            <w:pPr>
              <w:jc w:val="both"/>
              <w:rPr>
                <w:highlight w:val="white"/>
              </w:rPr>
            </w:pPr>
            <w:r>
              <w:rPr>
                <w:highlight w:val="white"/>
              </w:rPr>
              <w:t>Реализация мероприятий на "Строительство и реконструкция котельных, тепловых сетей, включая вынос водопроводов из каналов тепловой сети"</w:t>
            </w:r>
          </w:p>
        </w:tc>
        <w:tc>
          <w:tcPr>
            <w:tcW w:w="3260" w:type="dxa"/>
            <w:gridSpan w:val="2"/>
            <w:tcBorders>
              <w:top w:val="single" w:sz="4" w:space="0" w:color="000000"/>
              <w:left w:val="none" w:sz="4" w:space="0" w:color="000000"/>
              <w:bottom w:val="single" w:sz="4" w:space="0" w:color="000000"/>
              <w:right w:val="single" w:sz="4" w:space="0" w:color="000000"/>
            </w:tcBorders>
            <w:noWrap/>
          </w:tcPr>
          <w:p w14:paraId="501EC8C9" w14:textId="77777777" w:rsidR="00A90889" w:rsidRDefault="000F01BA">
            <w:pPr>
              <w:jc w:val="center"/>
              <w:rPr>
                <w:highlight w:val="white"/>
              </w:rPr>
            </w:pPr>
            <w:r>
              <w:rPr>
                <w:highlight w:val="white"/>
              </w:rPr>
              <w:t xml:space="preserve">99 </w:t>
            </w:r>
            <w:r>
              <w:rPr>
                <w:highlight w:val="white"/>
                <w:lang w:val="en-US"/>
              </w:rPr>
              <w:t>0</w:t>
            </w:r>
            <w:r>
              <w:rPr>
                <w:highlight w:val="white"/>
              </w:rPr>
              <w:t xml:space="preserve"> 0</w:t>
            </w:r>
            <w:r>
              <w:rPr>
                <w:highlight w:val="white"/>
                <w:lang w:val="en-US"/>
              </w:rPr>
              <w:t>0</w:t>
            </w:r>
            <w:r>
              <w:rPr>
                <w:highlight w:val="white"/>
              </w:rPr>
              <w:t xml:space="preserve"> 70550</w:t>
            </w:r>
          </w:p>
        </w:tc>
      </w:tr>
    </w:tbl>
    <w:p w14:paraId="360DB6D8" w14:textId="77777777" w:rsidR="00A90889" w:rsidRDefault="00A90889">
      <w:pPr>
        <w:rPr>
          <w:highlight w:val="white"/>
        </w:rPr>
      </w:pPr>
    </w:p>
    <w:sectPr w:rsidR="00A90889" w:rsidSect="002D7053">
      <w:pgSz w:w="11906" w:h="16838"/>
      <w:pgMar w:top="567" w:right="737" w:bottom="56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C82F7" w14:textId="77777777" w:rsidR="004E68BD" w:rsidRDefault="004E68BD">
      <w:r>
        <w:separator/>
      </w:r>
    </w:p>
  </w:endnote>
  <w:endnote w:type="continuationSeparator" w:id="0">
    <w:p w14:paraId="444DC722" w14:textId="77777777" w:rsidR="004E68BD" w:rsidRDefault="004E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35421" w14:textId="77777777" w:rsidR="004E68BD" w:rsidRDefault="004E68BD">
      <w:r>
        <w:separator/>
      </w:r>
    </w:p>
  </w:footnote>
  <w:footnote w:type="continuationSeparator" w:id="0">
    <w:p w14:paraId="38ECB778" w14:textId="77777777" w:rsidR="004E68BD" w:rsidRDefault="004E6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85B99"/>
    <w:multiLevelType w:val="hybridMultilevel"/>
    <w:tmpl w:val="6A9A0716"/>
    <w:lvl w:ilvl="0" w:tplc="14CAE364">
      <w:start w:val="1"/>
      <w:numFmt w:val="decimal"/>
      <w:lvlText w:val="%1."/>
      <w:lvlJc w:val="left"/>
      <w:pPr>
        <w:ind w:left="1495" w:hanging="360"/>
      </w:pPr>
    </w:lvl>
    <w:lvl w:ilvl="1" w:tplc="05760226">
      <w:start w:val="1"/>
      <w:numFmt w:val="lowerLetter"/>
      <w:lvlText w:val="%2."/>
      <w:lvlJc w:val="left"/>
      <w:pPr>
        <w:ind w:left="2215" w:hanging="360"/>
      </w:pPr>
    </w:lvl>
    <w:lvl w:ilvl="2" w:tplc="E8D4BCDE">
      <w:start w:val="1"/>
      <w:numFmt w:val="lowerRoman"/>
      <w:lvlText w:val="%3."/>
      <w:lvlJc w:val="right"/>
      <w:pPr>
        <w:ind w:left="2935" w:hanging="180"/>
      </w:pPr>
    </w:lvl>
    <w:lvl w:ilvl="3" w:tplc="008C4828">
      <w:start w:val="1"/>
      <w:numFmt w:val="decimal"/>
      <w:lvlText w:val="%4."/>
      <w:lvlJc w:val="left"/>
      <w:pPr>
        <w:ind w:left="3655" w:hanging="360"/>
      </w:pPr>
    </w:lvl>
    <w:lvl w:ilvl="4" w:tplc="B6FA0292">
      <w:start w:val="1"/>
      <w:numFmt w:val="lowerLetter"/>
      <w:lvlText w:val="%5."/>
      <w:lvlJc w:val="left"/>
      <w:pPr>
        <w:ind w:left="4375" w:hanging="360"/>
      </w:pPr>
    </w:lvl>
    <w:lvl w:ilvl="5" w:tplc="0B3E9F8C">
      <w:start w:val="1"/>
      <w:numFmt w:val="lowerRoman"/>
      <w:lvlText w:val="%6."/>
      <w:lvlJc w:val="right"/>
      <w:pPr>
        <w:ind w:left="5095" w:hanging="180"/>
      </w:pPr>
    </w:lvl>
    <w:lvl w:ilvl="6" w:tplc="4D88AB6E">
      <w:start w:val="1"/>
      <w:numFmt w:val="decimal"/>
      <w:lvlText w:val="%7."/>
      <w:lvlJc w:val="left"/>
      <w:pPr>
        <w:ind w:left="5815" w:hanging="360"/>
      </w:pPr>
    </w:lvl>
    <w:lvl w:ilvl="7" w:tplc="12907994">
      <w:start w:val="1"/>
      <w:numFmt w:val="lowerLetter"/>
      <w:lvlText w:val="%8."/>
      <w:lvlJc w:val="left"/>
      <w:pPr>
        <w:ind w:left="6535" w:hanging="360"/>
      </w:pPr>
    </w:lvl>
    <w:lvl w:ilvl="8" w:tplc="BB36C058">
      <w:start w:val="1"/>
      <w:numFmt w:val="lowerRoman"/>
      <w:lvlText w:val="%9."/>
      <w:lvlJc w:val="right"/>
      <w:pPr>
        <w:ind w:left="7255" w:hanging="180"/>
      </w:pPr>
    </w:lvl>
  </w:abstractNum>
  <w:abstractNum w:abstractNumId="1" w15:restartNumberingAfterBreak="0">
    <w:nsid w:val="26937DB4"/>
    <w:multiLevelType w:val="hybridMultilevel"/>
    <w:tmpl w:val="6490775A"/>
    <w:lvl w:ilvl="0" w:tplc="49C8F21E">
      <w:start w:val="1"/>
      <w:numFmt w:val="decimal"/>
      <w:lvlText w:val="%1."/>
      <w:lvlJc w:val="left"/>
      <w:pPr>
        <w:ind w:left="1684" w:hanging="975"/>
      </w:pPr>
    </w:lvl>
    <w:lvl w:ilvl="1" w:tplc="E91C9770">
      <w:start w:val="1"/>
      <w:numFmt w:val="lowerLetter"/>
      <w:lvlText w:val="%2."/>
      <w:lvlJc w:val="left"/>
      <w:pPr>
        <w:ind w:left="1789" w:hanging="360"/>
      </w:pPr>
    </w:lvl>
    <w:lvl w:ilvl="2" w:tplc="2D440D24">
      <w:start w:val="1"/>
      <w:numFmt w:val="lowerRoman"/>
      <w:lvlText w:val="%3."/>
      <w:lvlJc w:val="right"/>
      <w:pPr>
        <w:ind w:left="2509" w:hanging="180"/>
      </w:pPr>
    </w:lvl>
    <w:lvl w:ilvl="3" w:tplc="83385BCA">
      <w:start w:val="1"/>
      <w:numFmt w:val="decimal"/>
      <w:lvlText w:val="%4."/>
      <w:lvlJc w:val="left"/>
      <w:pPr>
        <w:ind w:left="3229" w:hanging="360"/>
      </w:pPr>
    </w:lvl>
    <w:lvl w:ilvl="4" w:tplc="E5F693E6">
      <w:start w:val="1"/>
      <w:numFmt w:val="lowerLetter"/>
      <w:lvlText w:val="%5."/>
      <w:lvlJc w:val="left"/>
      <w:pPr>
        <w:ind w:left="3949" w:hanging="360"/>
      </w:pPr>
    </w:lvl>
    <w:lvl w:ilvl="5" w:tplc="46488F10">
      <w:start w:val="1"/>
      <w:numFmt w:val="lowerRoman"/>
      <w:lvlText w:val="%6."/>
      <w:lvlJc w:val="right"/>
      <w:pPr>
        <w:ind w:left="4669" w:hanging="180"/>
      </w:pPr>
    </w:lvl>
    <w:lvl w:ilvl="6" w:tplc="F6ACC9C6">
      <w:start w:val="1"/>
      <w:numFmt w:val="decimal"/>
      <w:lvlText w:val="%7."/>
      <w:lvlJc w:val="left"/>
      <w:pPr>
        <w:ind w:left="5389" w:hanging="360"/>
      </w:pPr>
    </w:lvl>
    <w:lvl w:ilvl="7" w:tplc="2D70A776">
      <w:start w:val="1"/>
      <w:numFmt w:val="lowerLetter"/>
      <w:lvlText w:val="%8."/>
      <w:lvlJc w:val="left"/>
      <w:pPr>
        <w:ind w:left="6109" w:hanging="360"/>
      </w:pPr>
    </w:lvl>
    <w:lvl w:ilvl="8" w:tplc="0E9CBB40">
      <w:start w:val="1"/>
      <w:numFmt w:val="lowerRoman"/>
      <w:lvlText w:val="%9."/>
      <w:lvlJc w:val="right"/>
      <w:pPr>
        <w:ind w:left="6829" w:hanging="180"/>
      </w:pPr>
    </w:lvl>
  </w:abstractNum>
  <w:abstractNum w:abstractNumId="2" w15:restartNumberingAfterBreak="0">
    <w:nsid w:val="32983C2C"/>
    <w:multiLevelType w:val="hybridMultilevel"/>
    <w:tmpl w:val="42760A9A"/>
    <w:lvl w:ilvl="0" w:tplc="26FCFF80">
      <w:start w:val="1"/>
      <w:numFmt w:val="bullet"/>
      <w:lvlText w:val="–"/>
      <w:lvlJc w:val="left"/>
      <w:pPr>
        <w:ind w:left="1418" w:hanging="360"/>
      </w:pPr>
      <w:rPr>
        <w:rFonts w:ascii="Arial" w:eastAsia="Arial" w:hAnsi="Arial" w:cs="Arial" w:hint="default"/>
      </w:rPr>
    </w:lvl>
    <w:lvl w:ilvl="1" w:tplc="89D67998">
      <w:start w:val="1"/>
      <w:numFmt w:val="bullet"/>
      <w:lvlText w:val="o"/>
      <w:lvlJc w:val="left"/>
      <w:pPr>
        <w:ind w:left="2138" w:hanging="360"/>
      </w:pPr>
      <w:rPr>
        <w:rFonts w:ascii="Courier New" w:eastAsia="Courier New" w:hAnsi="Courier New" w:cs="Courier New" w:hint="default"/>
      </w:rPr>
    </w:lvl>
    <w:lvl w:ilvl="2" w:tplc="31980A5A">
      <w:start w:val="1"/>
      <w:numFmt w:val="bullet"/>
      <w:lvlText w:val="§"/>
      <w:lvlJc w:val="left"/>
      <w:pPr>
        <w:ind w:left="2858" w:hanging="360"/>
      </w:pPr>
      <w:rPr>
        <w:rFonts w:ascii="Wingdings" w:eastAsia="Wingdings" w:hAnsi="Wingdings" w:cs="Wingdings" w:hint="default"/>
      </w:rPr>
    </w:lvl>
    <w:lvl w:ilvl="3" w:tplc="78303D9C">
      <w:start w:val="1"/>
      <w:numFmt w:val="bullet"/>
      <w:lvlText w:val="·"/>
      <w:lvlJc w:val="left"/>
      <w:pPr>
        <w:ind w:left="3578" w:hanging="360"/>
      </w:pPr>
      <w:rPr>
        <w:rFonts w:ascii="Symbol" w:eastAsia="Symbol" w:hAnsi="Symbol" w:cs="Symbol" w:hint="default"/>
      </w:rPr>
    </w:lvl>
    <w:lvl w:ilvl="4" w:tplc="D94CBBDE">
      <w:start w:val="1"/>
      <w:numFmt w:val="bullet"/>
      <w:lvlText w:val="o"/>
      <w:lvlJc w:val="left"/>
      <w:pPr>
        <w:ind w:left="4298" w:hanging="360"/>
      </w:pPr>
      <w:rPr>
        <w:rFonts w:ascii="Courier New" w:eastAsia="Courier New" w:hAnsi="Courier New" w:cs="Courier New" w:hint="default"/>
      </w:rPr>
    </w:lvl>
    <w:lvl w:ilvl="5" w:tplc="EA462BD6">
      <w:start w:val="1"/>
      <w:numFmt w:val="bullet"/>
      <w:lvlText w:val="§"/>
      <w:lvlJc w:val="left"/>
      <w:pPr>
        <w:ind w:left="5018" w:hanging="360"/>
      </w:pPr>
      <w:rPr>
        <w:rFonts w:ascii="Wingdings" w:eastAsia="Wingdings" w:hAnsi="Wingdings" w:cs="Wingdings" w:hint="default"/>
      </w:rPr>
    </w:lvl>
    <w:lvl w:ilvl="6" w:tplc="28406A04">
      <w:start w:val="1"/>
      <w:numFmt w:val="bullet"/>
      <w:lvlText w:val="·"/>
      <w:lvlJc w:val="left"/>
      <w:pPr>
        <w:ind w:left="5738" w:hanging="360"/>
      </w:pPr>
      <w:rPr>
        <w:rFonts w:ascii="Symbol" w:eastAsia="Symbol" w:hAnsi="Symbol" w:cs="Symbol" w:hint="default"/>
      </w:rPr>
    </w:lvl>
    <w:lvl w:ilvl="7" w:tplc="A71A178A">
      <w:start w:val="1"/>
      <w:numFmt w:val="bullet"/>
      <w:lvlText w:val="o"/>
      <w:lvlJc w:val="left"/>
      <w:pPr>
        <w:ind w:left="6458" w:hanging="360"/>
      </w:pPr>
      <w:rPr>
        <w:rFonts w:ascii="Courier New" w:eastAsia="Courier New" w:hAnsi="Courier New" w:cs="Courier New" w:hint="default"/>
      </w:rPr>
    </w:lvl>
    <w:lvl w:ilvl="8" w:tplc="83ACE480">
      <w:start w:val="1"/>
      <w:numFmt w:val="bullet"/>
      <w:lvlText w:val="§"/>
      <w:lvlJc w:val="left"/>
      <w:pPr>
        <w:ind w:left="7178" w:hanging="360"/>
      </w:pPr>
      <w:rPr>
        <w:rFonts w:ascii="Wingdings" w:eastAsia="Wingdings" w:hAnsi="Wingdings" w:cs="Wingdings" w:hint="default"/>
      </w:rPr>
    </w:lvl>
  </w:abstractNum>
  <w:num w:numId="1" w16cid:durableId="219512323">
    <w:abstractNumId w:val="0"/>
  </w:num>
  <w:num w:numId="2" w16cid:durableId="2107380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332279">
    <w:abstractNumId w:val="1"/>
  </w:num>
  <w:num w:numId="4" w16cid:durableId="1713076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90889"/>
    <w:rsid w:val="0008775C"/>
    <w:rsid w:val="000F01BA"/>
    <w:rsid w:val="002D7053"/>
    <w:rsid w:val="00365D04"/>
    <w:rsid w:val="0045392F"/>
    <w:rsid w:val="004E68BD"/>
    <w:rsid w:val="00520172"/>
    <w:rsid w:val="00537A51"/>
    <w:rsid w:val="0059440E"/>
    <w:rsid w:val="006A055D"/>
    <w:rsid w:val="006B2EB8"/>
    <w:rsid w:val="007F260C"/>
    <w:rsid w:val="008847E1"/>
    <w:rsid w:val="00A90889"/>
    <w:rsid w:val="00FA0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8B54087"/>
  <w15:docId w15:val="{023E4B63-D46F-42EF-9A27-282DAEBF9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rPr>
      <w:sz w:val="28"/>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link w:val="ad"/>
    <w:uiPriority w:val="99"/>
  </w:style>
  <w:style w:type="paragraph" w:styleId="af">
    <w:name w:val="caption"/>
    <w:basedOn w:val="a"/>
    <w:next w:val="a"/>
    <w:link w:val="af0"/>
    <w:uiPriority w:val="35"/>
    <w:semiHidden/>
    <w:unhideWhenUsed/>
    <w:qFormat/>
    <w:pPr>
      <w:spacing w:line="276" w:lineRule="auto"/>
    </w:pPr>
    <w:rPr>
      <w:b/>
      <w:bCs/>
      <w:color w:val="4F81BD"/>
      <w:sz w:val="18"/>
      <w:szCs w:val="18"/>
    </w:rPr>
  </w:style>
  <w:style w:type="character" w:customStyle="1" w:styleId="af0">
    <w:name w:val="Название объекта Знак"/>
    <w:link w:val="af"/>
    <w:uiPriority w:val="35"/>
    <w:rPr>
      <w:b/>
      <w:bCs/>
      <w:color w:val="4F81BD"/>
      <w:sz w:val="18"/>
      <w:szCs w:val="18"/>
    </w:rPr>
  </w:style>
  <w:style w:type="table" w:styleId="af1">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uiPriority w:val="99"/>
    <w:unhideWhenUsed/>
    <w:rPr>
      <w:color w:val="0000FF"/>
      <w:u w:val="single"/>
    </w:rPr>
  </w:style>
  <w:style w:type="paragraph" w:styleId="af3">
    <w:name w:val="footnote text"/>
    <w:basedOn w:val="a"/>
    <w:link w:val="af4"/>
    <w:uiPriority w:val="99"/>
    <w:semiHidden/>
    <w:unhideWhenUsed/>
    <w:pPr>
      <w:spacing w:after="40"/>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rPr>
      <w:lang w:eastAsia="zh-CN"/>
    </w:rPr>
  </w:style>
  <w:style w:type="paragraph" w:styleId="afa">
    <w:name w:val="table of figures"/>
    <w:basedOn w:val="a"/>
    <w:next w:val="a"/>
    <w:uiPriority w:val="99"/>
    <w:unhideWhenUsed/>
  </w:style>
  <w:style w:type="paragraph" w:styleId="afb">
    <w:name w:val="Body Text Indent"/>
    <w:basedOn w:val="a"/>
    <w:link w:val="afc"/>
    <w:uiPriority w:val="99"/>
    <w:pPr>
      <w:spacing w:after="120"/>
      <w:ind w:left="283"/>
    </w:pPr>
  </w:style>
  <w:style w:type="character" w:customStyle="1" w:styleId="afc">
    <w:name w:val="Основной текст с отступом Знак"/>
    <w:link w:val="afb"/>
    <w:uiPriority w:val="99"/>
    <w:rPr>
      <w:sz w:val="24"/>
      <w:szCs w:val="24"/>
    </w:rPr>
  </w:style>
  <w:style w:type="paragraph" w:styleId="afd">
    <w:name w:val="Balloon Text"/>
    <w:basedOn w:val="a"/>
    <w:link w:val="afe"/>
    <w:rPr>
      <w:rFonts w:ascii="Segoe UI" w:hAnsi="Segoe UI" w:cs="Segoe UI"/>
      <w:sz w:val="18"/>
      <w:szCs w:val="18"/>
    </w:rPr>
  </w:style>
  <w:style w:type="character" w:customStyle="1" w:styleId="afe">
    <w:name w:val="Текст выноски Знак"/>
    <w:link w:val="afd"/>
    <w:rPr>
      <w:rFonts w:ascii="Segoe UI" w:hAnsi="Segoe UI" w:cs="Segoe UI"/>
      <w:sz w:val="18"/>
      <w:szCs w:val="18"/>
    </w:rPr>
  </w:style>
  <w:style w:type="paragraph" w:customStyle="1" w:styleId="ConsPlusNormal">
    <w:name w:val="ConsPlusNormal Знак"/>
    <w:uiPriority w:val="99"/>
    <w:pPr>
      <w:widowControl w:val="0"/>
      <w:ind w:firstLine="720"/>
    </w:pPr>
    <w:rPr>
      <w:rFonts w:ascii="Arial" w:hAnsi="Arial" w:cs="Arial"/>
    </w:rPr>
  </w:style>
  <w:style w:type="paragraph" w:customStyle="1" w:styleId="ConsPlusNormal0">
    <w:name w:val="ConsPlusNormal"/>
    <w:pPr>
      <w:widowControl w:val="0"/>
      <w:ind w:firstLine="7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22</Pages>
  <Words>7541</Words>
  <Characters>42985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ГЛАВА  ТАТАРСКОГО  РАЙОНА</vt:lpstr>
    </vt:vector>
  </TitlesOfParts>
  <Company/>
  <LinksUpToDate>false</LinksUpToDate>
  <CharactersWithSpaces>50426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ТАТАРСКОГО  РАЙОНА</dc:title>
  <dc:creator>Fin1</dc:creator>
  <cp:lastModifiedBy>39org-noskova</cp:lastModifiedBy>
  <cp:revision>33</cp:revision>
  <cp:lastPrinted>2025-12-02T03:23:00Z</cp:lastPrinted>
  <dcterms:created xsi:type="dcterms:W3CDTF">2025-01-09T10:13:00Z</dcterms:created>
  <dcterms:modified xsi:type="dcterms:W3CDTF">2025-12-03T07:07:00Z</dcterms:modified>
  <cp:version>1048576</cp:version>
</cp:coreProperties>
</file>